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514" w:rsidRPr="000C214E" w:rsidRDefault="00B31514" w:rsidP="004C1BE9">
      <w:pPr>
        <w:tabs>
          <w:tab w:val="left" w:pos="3828"/>
        </w:tabs>
        <w:ind w:right="-81"/>
        <w:jc w:val="center"/>
        <w:rPr>
          <w:b/>
          <w:bCs/>
          <w:sz w:val="28"/>
          <w:szCs w:val="28"/>
          <w:lang w:val="uk-UA"/>
        </w:rPr>
      </w:pPr>
      <w:r w:rsidRPr="00B50D44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5.75pt;visibility:visible">
            <v:imagedata r:id="rId5" o:title=""/>
          </v:shape>
        </w:pict>
      </w:r>
    </w:p>
    <w:p w:rsidR="00B31514" w:rsidRPr="000C214E" w:rsidRDefault="00B31514" w:rsidP="0072114C">
      <w:pPr>
        <w:tabs>
          <w:tab w:val="left" w:pos="3828"/>
        </w:tabs>
        <w:ind w:right="-993"/>
        <w:jc w:val="center"/>
        <w:rPr>
          <w:b/>
          <w:bCs/>
          <w:lang w:val="uk-UA"/>
        </w:rPr>
      </w:pPr>
    </w:p>
    <w:p w:rsidR="00B31514" w:rsidRPr="000C214E" w:rsidRDefault="00B31514" w:rsidP="0072114C">
      <w:pPr>
        <w:keepNext/>
        <w:ind w:left="708"/>
        <w:jc w:val="center"/>
        <w:outlineLvl w:val="0"/>
        <w:rPr>
          <w:b/>
          <w:bCs/>
          <w:sz w:val="28"/>
          <w:szCs w:val="28"/>
          <w:lang w:val="uk-UA"/>
        </w:rPr>
      </w:pPr>
      <w:r w:rsidRPr="000C214E">
        <w:rPr>
          <w:b/>
          <w:bCs/>
          <w:sz w:val="28"/>
          <w:szCs w:val="28"/>
          <w:lang w:val="uk-UA"/>
        </w:rPr>
        <w:t>УСТИЛУЗЬКА МІСЬКА РАДА</w:t>
      </w:r>
    </w:p>
    <w:p w:rsidR="00B31514" w:rsidRPr="000C214E" w:rsidRDefault="00B31514" w:rsidP="0072114C">
      <w:pPr>
        <w:keepNext/>
        <w:tabs>
          <w:tab w:val="left" w:pos="3828"/>
        </w:tabs>
        <w:ind w:right="-993"/>
        <w:jc w:val="center"/>
        <w:outlineLvl w:val="1"/>
        <w:rPr>
          <w:b/>
          <w:bCs/>
          <w:sz w:val="28"/>
          <w:szCs w:val="28"/>
          <w:lang w:val="uk-UA"/>
        </w:rPr>
      </w:pPr>
      <w:r w:rsidRPr="000C214E">
        <w:rPr>
          <w:b/>
          <w:bCs/>
          <w:sz w:val="28"/>
          <w:szCs w:val="28"/>
          <w:lang w:val="uk-UA"/>
        </w:rPr>
        <w:t>ВОЛОДИМИР-ВОЛИНСЬКОГО РАЙОНУ  ВОЛИНСЬКОЇ ОБЛАСТІ</w:t>
      </w:r>
    </w:p>
    <w:p w:rsidR="00B31514" w:rsidRPr="000C214E" w:rsidRDefault="00B31514" w:rsidP="0072114C">
      <w:pPr>
        <w:shd w:val="clear" w:color="auto" w:fill="FFFFFF"/>
        <w:adjustRightInd w:val="0"/>
        <w:ind w:firstLine="708"/>
        <w:jc w:val="center"/>
        <w:rPr>
          <w:b/>
          <w:bCs/>
          <w:color w:val="000000"/>
          <w:sz w:val="28"/>
          <w:szCs w:val="28"/>
          <w:lang w:val="uk-UA"/>
        </w:rPr>
      </w:pPr>
      <w:r w:rsidRPr="000C214E">
        <w:rPr>
          <w:b/>
          <w:bCs/>
          <w:color w:val="000000"/>
          <w:sz w:val="28"/>
          <w:szCs w:val="28"/>
          <w:lang w:val="uk-UA"/>
        </w:rPr>
        <w:t>ШОСТОГО   СКЛИКАННЯ</w:t>
      </w:r>
    </w:p>
    <w:p w:rsidR="00B31514" w:rsidRDefault="00B31514" w:rsidP="0072114C">
      <w:pPr>
        <w:shd w:val="clear" w:color="auto" w:fill="FFFFFF"/>
        <w:ind w:left="2832" w:firstLine="708"/>
        <w:rPr>
          <w:b/>
          <w:color w:val="000000"/>
          <w:sz w:val="28"/>
          <w:szCs w:val="28"/>
          <w:lang w:val="uk-UA"/>
        </w:rPr>
      </w:pPr>
    </w:p>
    <w:p w:rsidR="00B31514" w:rsidRPr="002956A8" w:rsidRDefault="00B31514" w:rsidP="004C1BE9">
      <w:pPr>
        <w:shd w:val="clear" w:color="auto" w:fill="FFFFFF"/>
        <w:ind w:left="2832" w:hanging="2832"/>
        <w:jc w:val="center"/>
        <w:rPr>
          <w:b/>
          <w:color w:val="000000"/>
          <w:sz w:val="28"/>
          <w:szCs w:val="28"/>
          <w:lang w:val="uk-UA"/>
        </w:rPr>
      </w:pPr>
      <w:r w:rsidRPr="002956A8">
        <w:rPr>
          <w:b/>
          <w:color w:val="000000"/>
          <w:sz w:val="28"/>
          <w:szCs w:val="28"/>
          <w:lang w:val="uk-UA"/>
        </w:rPr>
        <w:t>РІШЕННЯ</w:t>
      </w:r>
    </w:p>
    <w:p w:rsidR="00B31514" w:rsidRPr="00A7130B" w:rsidRDefault="00B31514" w:rsidP="0072114C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Від 30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>01</w:t>
      </w:r>
      <w:r w:rsidRPr="00A7130B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  <w:lang w:val="uk-UA"/>
        </w:rPr>
        <w:t>5 № 52/11</w:t>
      </w:r>
      <w:r w:rsidRPr="00A7130B">
        <w:rPr>
          <w:color w:val="000000"/>
          <w:sz w:val="28"/>
          <w:szCs w:val="28"/>
        </w:rPr>
        <w:t xml:space="preserve">  </w:t>
      </w:r>
    </w:p>
    <w:p w:rsidR="00B31514" w:rsidRPr="00C40EF8" w:rsidRDefault="00B31514" w:rsidP="0072114C">
      <w:pPr>
        <w:shd w:val="clear" w:color="auto" w:fill="FFFFFF"/>
        <w:rPr>
          <w:b/>
          <w:bCs/>
          <w:sz w:val="28"/>
          <w:szCs w:val="28"/>
        </w:rPr>
      </w:pPr>
      <w:r w:rsidRPr="00C40EF8">
        <w:rPr>
          <w:color w:val="000000"/>
          <w:sz w:val="28"/>
          <w:szCs w:val="28"/>
        </w:rPr>
        <w:t>м. Устилуг</w:t>
      </w:r>
    </w:p>
    <w:p w:rsidR="00B31514" w:rsidRPr="00C40EF8" w:rsidRDefault="00B31514" w:rsidP="0072114C">
      <w:pPr>
        <w:shd w:val="clear" w:color="auto" w:fill="FFFFFF"/>
        <w:rPr>
          <w:sz w:val="28"/>
          <w:szCs w:val="28"/>
        </w:rPr>
      </w:pPr>
    </w:p>
    <w:p w:rsidR="00B31514" w:rsidRPr="00C40EF8" w:rsidRDefault="00B31514" w:rsidP="0072114C">
      <w:pPr>
        <w:shd w:val="clear" w:color="auto" w:fill="FFFFFF"/>
        <w:rPr>
          <w:sz w:val="28"/>
          <w:szCs w:val="28"/>
        </w:rPr>
      </w:pPr>
      <w:r w:rsidRPr="00C40EF8">
        <w:rPr>
          <w:sz w:val="28"/>
          <w:szCs w:val="28"/>
        </w:rPr>
        <w:t>Про внесення змін до рішення міської</w:t>
      </w:r>
    </w:p>
    <w:p w:rsidR="00B31514" w:rsidRPr="00C40EF8" w:rsidRDefault="00B31514" w:rsidP="0072114C">
      <w:pPr>
        <w:shd w:val="clear" w:color="auto" w:fill="FFFFFF"/>
        <w:rPr>
          <w:sz w:val="28"/>
          <w:szCs w:val="28"/>
        </w:rPr>
      </w:pPr>
      <w:r w:rsidRPr="00C40EF8">
        <w:rPr>
          <w:sz w:val="28"/>
          <w:szCs w:val="28"/>
        </w:rPr>
        <w:t xml:space="preserve"> ради від 15.06.2012  № 22/5</w:t>
      </w:r>
    </w:p>
    <w:p w:rsidR="00B31514" w:rsidRPr="00C40EF8" w:rsidRDefault="00B31514" w:rsidP="0072114C">
      <w:pPr>
        <w:rPr>
          <w:sz w:val="28"/>
          <w:szCs w:val="28"/>
        </w:rPr>
      </w:pPr>
      <w:r w:rsidRPr="00C40EF8">
        <w:rPr>
          <w:sz w:val="28"/>
          <w:szCs w:val="28"/>
        </w:rPr>
        <w:t>«Про податок на  нерухоме майно</w:t>
      </w:r>
    </w:p>
    <w:p w:rsidR="00B31514" w:rsidRDefault="00B31514" w:rsidP="0072114C">
      <w:pPr>
        <w:rPr>
          <w:sz w:val="28"/>
          <w:szCs w:val="28"/>
          <w:lang w:val="uk-UA"/>
        </w:rPr>
      </w:pPr>
      <w:r w:rsidRPr="00C40EF8">
        <w:rPr>
          <w:sz w:val="28"/>
          <w:szCs w:val="28"/>
        </w:rPr>
        <w:t>відмінне від земельної ділянки»</w:t>
      </w:r>
      <w:r>
        <w:rPr>
          <w:sz w:val="28"/>
          <w:szCs w:val="28"/>
          <w:lang w:val="uk-UA"/>
        </w:rPr>
        <w:t xml:space="preserve"> із </w:t>
      </w:r>
    </w:p>
    <w:p w:rsidR="00B31514" w:rsidRPr="00C40EF8" w:rsidRDefault="00B31514" w:rsidP="0072114C">
      <w:r>
        <w:rPr>
          <w:sz w:val="28"/>
          <w:szCs w:val="28"/>
          <w:lang w:val="uk-UA"/>
        </w:rPr>
        <w:t xml:space="preserve">змінами внесеними </w:t>
      </w:r>
      <w:r w:rsidRPr="00EB68BC">
        <w:rPr>
          <w:color w:val="000000"/>
          <w:sz w:val="28"/>
          <w:szCs w:val="28"/>
          <w:lang w:val="uk-UA"/>
        </w:rPr>
        <w:t>24.12.2013 №  41/2</w:t>
      </w:r>
    </w:p>
    <w:p w:rsidR="00B31514" w:rsidRDefault="00B31514" w:rsidP="0072114C">
      <w:pPr>
        <w:ind w:firstLine="708"/>
        <w:jc w:val="both"/>
        <w:rPr>
          <w:sz w:val="28"/>
          <w:szCs w:val="28"/>
          <w:lang w:val="uk-UA"/>
        </w:rPr>
      </w:pPr>
    </w:p>
    <w:p w:rsidR="00B31514" w:rsidRPr="00C40EF8" w:rsidRDefault="00B31514" w:rsidP="0072114C">
      <w:pPr>
        <w:ind w:firstLine="708"/>
        <w:jc w:val="both"/>
        <w:rPr>
          <w:sz w:val="28"/>
          <w:szCs w:val="28"/>
        </w:rPr>
      </w:pPr>
      <w:r w:rsidRPr="00C40EF8">
        <w:rPr>
          <w:sz w:val="28"/>
          <w:szCs w:val="28"/>
        </w:rPr>
        <w:t>Відповідно до ст. 143 Конституції України, ст. 10,12, 265 Податкового кодексу України із змінами та доповненнями, ст.</w:t>
      </w:r>
      <w:r w:rsidRPr="00C40EF8">
        <w:rPr>
          <w:sz w:val="20"/>
          <w:szCs w:val="20"/>
        </w:rPr>
        <w:t xml:space="preserve"> </w:t>
      </w:r>
      <w:r w:rsidRPr="00C40EF8">
        <w:rPr>
          <w:sz w:val="28"/>
          <w:szCs w:val="28"/>
        </w:rPr>
        <w:t>24 Закону України "Про засади державної регуляторної політики у сфері господарської діяльності» ст.. 26 Закону України «Про місцеве самоврядування в Україні», міська рада</w:t>
      </w:r>
    </w:p>
    <w:p w:rsidR="00B31514" w:rsidRPr="00C40EF8" w:rsidRDefault="00B31514" w:rsidP="0072114C">
      <w:pPr>
        <w:ind w:firstLine="708"/>
        <w:jc w:val="both"/>
        <w:rPr>
          <w:sz w:val="28"/>
          <w:szCs w:val="28"/>
        </w:rPr>
      </w:pPr>
    </w:p>
    <w:p w:rsidR="00B31514" w:rsidRPr="00C40EF8" w:rsidRDefault="00B31514" w:rsidP="0072114C">
      <w:pPr>
        <w:jc w:val="center"/>
        <w:rPr>
          <w:sz w:val="28"/>
          <w:szCs w:val="28"/>
        </w:rPr>
      </w:pPr>
      <w:r w:rsidRPr="00C40EF8">
        <w:rPr>
          <w:sz w:val="28"/>
          <w:szCs w:val="28"/>
        </w:rPr>
        <w:t>ВИРІШИЛА:</w:t>
      </w:r>
    </w:p>
    <w:p w:rsidR="00B31514" w:rsidRPr="00C40EF8" w:rsidRDefault="00B31514" w:rsidP="0072114C">
      <w:pPr>
        <w:jc w:val="center"/>
        <w:rPr>
          <w:sz w:val="28"/>
          <w:szCs w:val="28"/>
        </w:rPr>
      </w:pPr>
    </w:p>
    <w:p w:rsidR="00B31514" w:rsidRDefault="00B31514" w:rsidP="0072114C">
      <w:pPr>
        <w:jc w:val="both"/>
        <w:rPr>
          <w:color w:val="000000"/>
          <w:sz w:val="28"/>
          <w:szCs w:val="28"/>
          <w:lang w:val="uk-UA"/>
        </w:rPr>
      </w:pPr>
      <w:r w:rsidRPr="00C40EF8">
        <w:rPr>
          <w:sz w:val="28"/>
          <w:szCs w:val="28"/>
        </w:rPr>
        <w:t>1.  Внести зміни до рішен</w:t>
      </w:r>
      <w:r>
        <w:rPr>
          <w:sz w:val="28"/>
          <w:szCs w:val="28"/>
          <w:lang w:val="uk-UA"/>
        </w:rPr>
        <w:t>ня</w:t>
      </w:r>
      <w:r w:rsidRPr="00C40EF8">
        <w:rPr>
          <w:sz w:val="28"/>
          <w:szCs w:val="28"/>
        </w:rPr>
        <w:t xml:space="preserve"> міської ради від 15.06.2012  № 22/5 «Про податок на  нерухоме майно відмінне від земельної ділянки»</w:t>
      </w:r>
      <w:r>
        <w:rPr>
          <w:sz w:val="28"/>
          <w:szCs w:val="28"/>
          <w:lang w:val="uk-UA"/>
        </w:rPr>
        <w:t xml:space="preserve"> та додатку до нього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із змінами внесеними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Pr="00EB68BC">
        <w:rPr>
          <w:color w:val="000000"/>
          <w:sz w:val="28"/>
          <w:szCs w:val="28"/>
          <w:lang w:val="uk-UA"/>
        </w:rPr>
        <w:t>24.12.2013 №  41/2</w:t>
      </w:r>
      <w:r>
        <w:rPr>
          <w:color w:val="000000"/>
          <w:sz w:val="28"/>
          <w:szCs w:val="28"/>
          <w:lang w:val="uk-UA"/>
        </w:rPr>
        <w:t xml:space="preserve"> « Про внесення змін до рішення міської ради від 15.06.2012№ 22/5 </w:t>
      </w:r>
      <w:r w:rsidRPr="00C40EF8">
        <w:rPr>
          <w:sz w:val="28"/>
          <w:szCs w:val="28"/>
        </w:rPr>
        <w:t>«Про податок на  нерухоме майно відмінне від земельної ділянки»</w:t>
      </w:r>
      <w:r>
        <w:rPr>
          <w:color w:val="000000"/>
          <w:sz w:val="28"/>
          <w:szCs w:val="28"/>
          <w:lang w:val="uk-UA"/>
        </w:rPr>
        <w:t>»  слова « житлова площа в усіх відмінках замінити словами « загальна площа».</w:t>
      </w:r>
    </w:p>
    <w:p w:rsidR="00B31514" w:rsidRPr="00AC71F7" w:rsidRDefault="00B31514" w:rsidP="0072114C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Pr="003A5677">
        <w:rPr>
          <w:sz w:val="28"/>
          <w:szCs w:val="28"/>
          <w:lang w:val="uk-UA"/>
        </w:rPr>
        <w:t xml:space="preserve"> Внести зміни до рішен</w:t>
      </w:r>
      <w:r>
        <w:rPr>
          <w:sz w:val="28"/>
          <w:szCs w:val="28"/>
          <w:lang w:val="uk-UA"/>
        </w:rPr>
        <w:t xml:space="preserve">ня </w:t>
      </w:r>
      <w:r w:rsidRPr="003A5677">
        <w:rPr>
          <w:sz w:val="28"/>
          <w:szCs w:val="28"/>
          <w:lang w:val="uk-UA"/>
        </w:rPr>
        <w:t>міської ради від</w:t>
      </w:r>
      <w:r>
        <w:rPr>
          <w:sz w:val="28"/>
          <w:szCs w:val="28"/>
          <w:lang w:val="uk-UA"/>
        </w:rPr>
        <w:t xml:space="preserve"> </w:t>
      </w:r>
      <w:r w:rsidRPr="00EB68BC">
        <w:rPr>
          <w:color w:val="000000"/>
          <w:sz w:val="28"/>
          <w:szCs w:val="28"/>
          <w:lang w:val="uk-UA"/>
        </w:rPr>
        <w:t>24.12.2013 №  41/2</w:t>
      </w:r>
      <w:r>
        <w:rPr>
          <w:color w:val="000000"/>
          <w:sz w:val="28"/>
          <w:szCs w:val="28"/>
          <w:lang w:val="uk-UA"/>
        </w:rPr>
        <w:t xml:space="preserve"> « Про внесення змін до рішення міської ради від 15.06.2012№ 22/5 </w:t>
      </w:r>
      <w:r w:rsidRPr="003A5677">
        <w:rPr>
          <w:sz w:val="28"/>
          <w:szCs w:val="28"/>
          <w:lang w:val="uk-UA"/>
        </w:rPr>
        <w:t>«Про податок на  нерухоме майно відмінне від земельної ділянки»</w:t>
      </w:r>
      <w:r>
        <w:rPr>
          <w:color w:val="000000"/>
          <w:sz w:val="28"/>
          <w:szCs w:val="28"/>
          <w:lang w:val="uk-UA"/>
        </w:rPr>
        <w:t>»  в п.1, пп.2.7 пп.5.3 після слів «що перебувають у власності» доповнити словами « фізичних осіб або».</w:t>
      </w:r>
      <w:r>
        <w:rPr>
          <w:sz w:val="28"/>
          <w:szCs w:val="28"/>
          <w:lang w:val="uk-UA"/>
        </w:rPr>
        <w:t xml:space="preserve"> </w:t>
      </w:r>
    </w:p>
    <w:p w:rsidR="00B31514" w:rsidRPr="009036BC" w:rsidRDefault="00B31514" w:rsidP="008B3A49">
      <w:pPr>
        <w:pStyle w:val="BodyText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9036BC">
        <w:rPr>
          <w:sz w:val="28"/>
          <w:szCs w:val="28"/>
          <w:lang w:val="uk-UA"/>
        </w:rPr>
        <w:t xml:space="preserve">Рішення набирає чинності після опублікування в </w:t>
      </w:r>
      <w:r>
        <w:rPr>
          <w:sz w:val="28"/>
          <w:szCs w:val="28"/>
          <w:lang w:val="uk-UA"/>
        </w:rPr>
        <w:t xml:space="preserve">районній </w:t>
      </w:r>
      <w:r w:rsidRPr="009036BC">
        <w:rPr>
          <w:sz w:val="28"/>
          <w:szCs w:val="28"/>
          <w:lang w:val="uk-UA"/>
        </w:rPr>
        <w:t xml:space="preserve">газеті «Слово правди» та на офіційному сайті Володимир-Волинської районної державної адміністрації. </w:t>
      </w:r>
      <w:r w:rsidRPr="009036BC">
        <w:rPr>
          <w:color w:val="FFFFFF"/>
          <w:sz w:val="28"/>
          <w:szCs w:val="28"/>
          <w:lang w:val="uk-UA"/>
        </w:rPr>
        <w:t>не »»2</w:t>
      </w:r>
    </w:p>
    <w:p w:rsidR="00B31514" w:rsidRPr="00EF5F88" w:rsidRDefault="00B31514" w:rsidP="008B3A49">
      <w:pPr>
        <w:pStyle w:val="BodyText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Секретарю міської ради подати інформацію про прийняття даного рішення до районної газети </w:t>
      </w:r>
      <w:r w:rsidRPr="009036BC">
        <w:rPr>
          <w:sz w:val="28"/>
          <w:szCs w:val="28"/>
          <w:lang w:val="uk-UA"/>
        </w:rPr>
        <w:t>«Слово правди»</w:t>
      </w:r>
      <w:r>
        <w:rPr>
          <w:sz w:val="28"/>
          <w:szCs w:val="28"/>
          <w:lang w:val="uk-UA"/>
        </w:rPr>
        <w:t>,</w:t>
      </w:r>
      <w:r w:rsidRPr="009036BC">
        <w:rPr>
          <w:sz w:val="28"/>
          <w:szCs w:val="28"/>
          <w:lang w:val="uk-UA"/>
        </w:rPr>
        <w:t xml:space="preserve"> на офіційн</w:t>
      </w:r>
      <w:r>
        <w:rPr>
          <w:sz w:val="28"/>
          <w:szCs w:val="28"/>
          <w:lang w:val="uk-UA"/>
        </w:rPr>
        <w:t>ий</w:t>
      </w:r>
      <w:r w:rsidRPr="009036BC">
        <w:rPr>
          <w:sz w:val="28"/>
          <w:szCs w:val="28"/>
          <w:lang w:val="uk-UA"/>
        </w:rPr>
        <w:t xml:space="preserve"> сайт Володимир-Волинської районної державної адміністрації</w:t>
      </w:r>
      <w:r>
        <w:rPr>
          <w:sz w:val="28"/>
          <w:szCs w:val="28"/>
          <w:lang w:val="uk-UA"/>
        </w:rPr>
        <w:t xml:space="preserve"> та направити його Володимир-Волинській ОДПІ.</w:t>
      </w:r>
    </w:p>
    <w:p w:rsidR="00B31514" w:rsidRPr="00BB6966" w:rsidRDefault="00B31514" w:rsidP="008B3A49">
      <w:pPr>
        <w:pStyle w:val="BodyText"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BB6966">
        <w:rPr>
          <w:sz w:val="28"/>
          <w:szCs w:val="28"/>
        </w:rPr>
        <w:t>Контроль за виконанням рішення покла</w:t>
      </w:r>
      <w:r>
        <w:rPr>
          <w:sz w:val="28"/>
          <w:szCs w:val="28"/>
          <w:lang w:val="uk-UA"/>
        </w:rPr>
        <w:t>сти</w:t>
      </w:r>
      <w:r w:rsidRPr="00BB6966">
        <w:rPr>
          <w:sz w:val="28"/>
          <w:szCs w:val="28"/>
        </w:rPr>
        <w:t xml:space="preserve"> на постійну комісію з питань бюджету</w:t>
      </w:r>
      <w:r>
        <w:rPr>
          <w:sz w:val="28"/>
          <w:szCs w:val="28"/>
          <w:lang w:val="uk-UA"/>
        </w:rPr>
        <w:t xml:space="preserve"> міської ради</w:t>
      </w:r>
      <w:r w:rsidRPr="00BB6966">
        <w:rPr>
          <w:sz w:val="28"/>
          <w:szCs w:val="28"/>
        </w:rPr>
        <w:t xml:space="preserve">.                                                                                 </w:t>
      </w:r>
    </w:p>
    <w:p w:rsidR="00B31514" w:rsidRPr="00C40EF8" w:rsidRDefault="00B31514" w:rsidP="0072114C">
      <w:pPr>
        <w:rPr>
          <w:sz w:val="28"/>
          <w:szCs w:val="28"/>
        </w:rPr>
      </w:pPr>
    </w:p>
    <w:p w:rsidR="00B31514" w:rsidRPr="00C40EF8" w:rsidRDefault="00B31514" w:rsidP="0072114C">
      <w:pPr>
        <w:rPr>
          <w:sz w:val="28"/>
          <w:szCs w:val="28"/>
        </w:rPr>
      </w:pPr>
      <w:r w:rsidRPr="00C40EF8">
        <w:rPr>
          <w:sz w:val="28"/>
          <w:szCs w:val="28"/>
        </w:rPr>
        <w:t>Міський голова</w:t>
      </w:r>
      <w:r w:rsidRPr="00C40EF8">
        <w:rPr>
          <w:sz w:val="28"/>
          <w:szCs w:val="28"/>
        </w:rPr>
        <w:tab/>
      </w:r>
      <w:r w:rsidRPr="00C40EF8">
        <w:rPr>
          <w:sz w:val="28"/>
          <w:szCs w:val="28"/>
        </w:rPr>
        <w:tab/>
      </w:r>
      <w:r w:rsidRPr="00C40EF8">
        <w:rPr>
          <w:sz w:val="28"/>
          <w:szCs w:val="28"/>
        </w:rPr>
        <w:tab/>
      </w:r>
      <w:r w:rsidRPr="00C40EF8">
        <w:rPr>
          <w:sz w:val="28"/>
          <w:szCs w:val="28"/>
        </w:rPr>
        <w:tab/>
      </w:r>
      <w:r w:rsidRPr="00C40EF8">
        <w:rPr>
          <w:sz w:val="28"/>
          <w:szCs w:val="28"/>
        </w:rPr>
        <w:tab/>
      </w:r>
      <w:r w:rsidRPr="00C40EF8">
        <w:rPr>
          <w:sz w:val="28"/>
          <w:szCs w:val="28"/>
        </w:rPr>
        <w:tab/>
      </w:r>
      <w:r w:rsidRPr="00C40EF8">
        <w:rPr>
          <w:sz w:val="28"/>
          <w:szCs w:val="28"/>
        </w:rPr>
        <w:tab/>
      </w:r>
      <w:r w:rsidRPr="00C40EF8">
        <w:rPr>
          <w:sz w:val="28"/>
          <w:szCs w:val="28"/>
        </w:rPr>
        <w:tab/>
        <w:t xml:space="preserve">        В.Р. Поліщук</w:t>
      </w:r>
    </w:p>
    <w:p w:rsidR="00B31514" w:rsidRPr="0072114C" w:rsidRDefault="00B31514">
      <w:pPr>
        <w:rPr>
          <w:lang w:val="uk-UA"/>
        </w:rPr>
      </w:pPr>
      <w:r>
        <w:rPr>
          <w:bCs/>
          <w:lang w:val="uk-UA"/>
        </w:rPr>
        <w:t>Касьян 93331</w:t>
      </w:r>
    </w:p>
    <w:sectPr w:rsidR="00B31514" w:rsidRPr="0072114C" w:rsidSect="001809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F380A"/>
    <w:multiLevelType w:val="hybridMultilevel"/>
    <w:tmpl w:val="0900BB06"/>
    <w:lvl w:ilvl="0" w:tplc="552614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B2C53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63040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2641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6FCB9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8ED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D2C95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75A7C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4BE53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114C"/>
    <w:rsid w:val="000C214E"/>
    <w:rsid w:val="001809B0"/>
    <w:rsid w:val="00214DBF"/>
    <w:rsid w:val="002956A8"/>
    <w:rsid w:val="003A5677"/>
    <w:rsid w:val="004C1BE9"/>
    <w:rsid w:val="0072114C"/>
    <w:rsid w:val="00752319"/>
    <w:rsid w:val="008213C7"/>
    <w:rsid w:val="008B3A49"/>
    <w:rsid w:val="009036BC"/>
    <w:rsid w:val="00A13267"/>
    <w:rsid w:val="00A7130B"/>
    <w:rsid w:val="00AC71F7"/>
    <w:rsid w:val="00B31514"/>
    <w:rsid w:val="00B50D44"/>
    <w:rsid w:val="00BB6966"/>
    <w:rsid w:val="00C40EF8"/>
    <w:rsid w:val="00CE36DE"/>
    <w:rsid w:val="00EB68BC"/>
    <w:rsid w:val="00EF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14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2114C"/>
    <w:pPr>
      <w:spacing w:before="100" w:beforeAutospacing="1" w:after="100" w:afterAutospacing="1"/>
    </w:pPr>
    <w:rPr>
      <w:lang w:val="uk-UA" w:eastAsia="uk-UA"/>
    </w:rPr>
  </w:style>
  <w:style w:type="paragraph" w:styleId="BodyText">
    <w:name w:val="Body Text"/>
    <w:basedOn w:val="Normal"/>
    <w:link w:val="BodyTextChar"/>
    <w:uiPriority w:val="99"/>
    <w:rsid w:val="007211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2114C"/>
    <w:rPr>
      <w:rFonts w:ascii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21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114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288</Words>
  <Characters>1644</Characters>
  <Application>Microsoft Office Outlook</Application>
  <DocSecurity>0</DocSecurity>
  <Lines>0</Lines>
  <Paragraphs>0</Paragraphs>
  <ScaleCrop>false</ScaleCrop>
  <Company>Association of Ukrainian Cities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Міськрада</dc:creator>
  <cp:keywords/>
  <dc:description/>
  <cp:lastModifiedBy>www.PHILka.RU</cp:lastModifiedBy>
  <cp:revision>2</cp:revision>
  <dcterms:created xsi:type="dcterms:W3CDTF">2015-02-06T06:32:00Z</dcterms:created>
  <dcterms:modified xsi:type="dcterms:W3CDTF">2015-02-06T06:32:00Z</dcterms:modified>
</cp:coreProperties>
</file>