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01" w:rsidRPr="00854212" w:rsidRDefault="00604701" w:rsidP="00604701">
      <w:pPr>
        <w:tabs>
          <w:tab w:val="left" w:pos="0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 wp14:anchorId="1E89691D" wp14:editId="18922E17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01" w:rsidRPr="00604701" w:rsidRDefault="00604701" w:rsidP="00604701">
      <w:pPr>
        <w:pStyle w:val="2"/>
        <w:jc w:val="center"/>
        <w:rPr>
          <w:rFonts w:ascii="Times New Roman" w:hAnsi="Times New Roman"/>
          <w:i/>
          <w:color w:val="auto"/>
          <w:sz w:val="24"/>
          <w:szCs w:val="24"/>
          <w:lang w:val="ru-RU"/>
        </w:rPr>
      </w:pPr>
      <w:r w:rsidRPr="00604701">
        <w:rPr>
          <w:rFonts w:ascii="Times New Roman" w:hAnsi="Times New Roman"/>
          <w:color w:val="auto"/>
          <w:sz w:val="24"/>
          <w:szCs w:val="24"/>
          <w:lang w:val="ru-RU"/>
        </w:rPr>
        <w:t xml:space="preserve">ВОЛОДИМИРСЬКА РАЙОННА ДЕРЖАВНА </w:t>
      </w:r>
      <w:proofErr w:type="gramStart"/>
      <w:r w:rsidRPr="00604701">
        <w:rPr>
          <w:rFonts w:ascii="Times New Roman" w:hAnsi="Times New Roman"/>
          <w:color w:val="auto"/>
          <w:sz w:val="24"/>
          <w:szCs w:val="24"/>
          <w:lang w:val="ru-RU"/>
        </w:rPr>
        <w:t>АДМ</w:t>
      </w:r>
      <w:proofErr w:type="gramEnd"/>
      <w:r w:rsidRPr="00604701">
        <w:rPr>
          <w:rFonts w:ascii="Times New Roman" w:hAnsi="Times New Roman"/>
          <w:color w:val="auto"/>
          <w:sz w:val="24"/>
          <w:szCs w:val="24"/>
          <w:lang w:val="ru-RU"/>
        </w:rPr>
        <w:t>ІНІСТРАЦІЯ</w:t>
      </w:r>
    </w:p>
    <w:p w:rsidR="00604701" w:rsidRPr="00244D6B" w:rsidRDefault="00604701" w:rsidP="00604701">
      <w:pPr>
        <w:jc w:val="center"/>
        <w:rPr>
          <w:b/>
          <w:lang w:val="ru-RU"/>
        </w:rPr>
      </w:pPr>
      <w:r w:rsidRPr="00A76BD4">
        <w:rPr>
          <w:b/>
          <w:lang w:val="ru-RU"/>
        </w:rPr>
        <w:t>ВОЛИНСЬКОЇ ОБЛАСТІ</w:t>
      </w:r>
    </w:p>
    <w:p w:rsidR="00604701" w:rsidRPr="00854212" w:rsidRDefault="00604701" w:rsidP="00604701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</w:t>
      </w:r>
      <w:proofErr w:type="gramStart"/>
      <w:r w:rsidRPr="00854212">
        <w:rPr>
          <w:b/>
          <w:spacing w:val="14"/>
          <w:sz w:val="28"/>
          <w:szCs w:val="28"/>
          <w:lang w:val="ru-RU"/>
        </w:rPr>
        <w:t>АДМ</w:t>
      </w:r>
      <w:proofErr w:type="gramEnd"/>
      <w:r w:rsidRPr="00854212">
        <w:rPr>
          <w:b/>
          <w:spacing w:val="14"/>
          <w:sz w:val="28"/>
          <w:szCs w:val="28"/>
          <w:lang w:val="ru-RU"/>
        </w:rPr>
        <w:t>ІНІСТРАЦІЯ</w:t>
      </w:r>
    </w:p>
    <w:p w:rsidR="00604701" w:rsidRPr="003E509A" w:rsidRDefault="00604701" w:rsidP="00604701">
      <w:pPr>
        <w:jc w:val="center"/>
        <w:rPr>
          <w:b/>
          <w:sz w:val="20"/>
          <w:szCs w:val="20"/>
          <w:lang w:val="ru-RU"/>
        </w:rPr>
      </w:pPr>
    </w:p>
    <w:p w:rsidR="00604701" w:rsidRPr="004873AB" w:rsidRDefault="00604701" w:rsidP="00604701">
      <w:pPr>
        <w:jc w:val="center"/>
        <w:rPr>
          <w:b/>
          <w:bCs/>
          <w:sz w:val="32"/>
        </w:rPr>
      </w:pPr>
      <w:r w:rsidRPr="004873AB">
        <w:rPr>
          <w:b/>
          <w:bCs/>
          <w:sz w:val="32"/>
        </w:rPr>
        <w:t>РОЗПОРЯДЖЕННЯ</w:t>
      </w:r>
    </w:p>
    <w:p w:rsidR="00176E6B" w:rsidRDefault="00176E6B" w:rsidP="00AB4A86">
      <w:pPr>
        <w:pStyle w:val="a3"/>
        <w:rPr>
          <w:sz w:val="20"/>
          <w:szCs w:val="20"/>
        </w:rPr>
      </w:pPr>
    </w:p>
    <w:p w:rsidR="00276693" w:rsidRPr="002D229D" w:rsidRDefault="00176E6B" w:rsidP="00AB4A86">
      <w:pPr>
        <w:pStyle w:val="a3"/>
        <w:rPr>
          <w:sz w:val="28"/>
          <w:szCs w:val="28"/>
        </w:rPr>
      </w:pPr>
      <w:r w:rsidRPr="00176E6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A57DB">
        <w:rPr>
          <w:sz w:val="28"/>
          <w:szCs w:val="28"/>
        </w:rPr>
        <w:t>січн</w:t>
      </w:r>
      <w:r w:rsidR="00276693">
        <w:rPr>
          <w:sz w:val="28"/>
          <w:szCs w:val="28"/>
        </w:rPr>
        <w:t>я</w:t>
      </w:r>
      <w:r w:rsidR="00276693" w:rsidRPr="002D229D">
        <w:rPr>
          <w:sz w:val="28"/>
          <w:szCs w:val="28"/>
        </w:rPr>
        <w:t xml:space="preserve"> 202</w:t>
      </w:r>
      <w:r w:rsidR="00AB4A86">
        <w:rPr>
          <w:sz w:val="28"/>
          <w:szCs w:val="28"/>
        </w:rPr>
        <w:t>4</w:t>
      </w:r>
      <w:r w:rsidR="00276693" w:rsidRPr="002D229D">
        <w:rPr>
          <w:sz w:val="28"/>
          <w:szCs w:val="28"/>
        </w:rPr>
        <w:t xml:space="preserve"> року                 </w:t>
      </w:r>
      <w:r w:rsidR="00276693">
        <w:rPr>
          <w:sz w:val="28"/>
          <w:szCs w:val="28"/>
        </w:rPr>
        <w:t xml:space="preserve"> </w:t>
      </w:r>
      <w:r w:rsidR="00276693" w:rsidRPr="002D229D">
        <w:rPr>
          <w:sz w:val="28"/>
          <w:szCs w:val="28"/>
        </w:rPr>
        <w:t xml:space="preserve"> </w:t>
      </w:r>
      <w:r w:rsidR="00276693">
        <w:rPr>
          <w:sz w:val="28"/>
          <w:szCs w:val="28"/>
        </w:rPr>
        <w:t xml:space="preserve"> </w:t>
      </w:r>
      <w:r w:rsidR="00276693" w:rsidRPr="002D229D">
        <w:rPr>
          <w:sz w:val="28"/>
          <w:szCs w:val="28"/>
        </w:rPr>
        <w:t>м.</w:t>
      </w:r>
      <w:r w:rsidR="00276693">
        <w:rPr>
          <w:sz w:val="28"/>
          <w:szCs w:val="28"/>
        </w:rPr>
        <w:t xml:space="preserve"> Володимир                </w:t>
      </w:r>
      <w:r w:rsidR="00604701">
        <w:rPr>
          <w:sz w:val="28"/>
          <w:szCs w:val="28"/>
        </w:rPr>
        <w:t xml:space="preserve">                         </w:t>
      </w:r>
      <w:r w:rsidR="00276693" w:rsidRPr="002D229D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  <w:bookmarkStart w:id="0" w:name="_GoBack"/>
      <w:bookmarkEnd w:id="0"/>
    </w:p>
    <w:p w:rsidR="00276693" w:rsidRPr="0045560D" w:rsidRDefault="00276693" w:rsidP="00276693">
      <w:pPr>
        <w:rPr>
          <w:sz w:val="20"/>
          <w:szCs w:val="20"/>
        </w:rPr>
      </w:pPr>
    </w:p>
    <w:p w:rsidR="00276693" w:rsidRDefault="00276693" w:rsidP="002766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затвердження Районного плану основних заходів</w:t>
      </w:r>
    </w:p>
    <w:p w:rsidR="00276693" w:rsidRDefault="003A57DB" w:rsidP="00276693">
      <w:pPr>
        <w:jc w:val="center"/>
        <w:rPr>
          <w:sz w:val="28"/>
          <w:szCs w:val="28"/>
        </w:rPr>
      </w:pPr>
      <w:r>
        <w:rPr>
          <w:sz w:val="28"/>
          <w:szCs w:val="28"/>
        </w:rPr>
        <w:t>цивільного захисту на 2024</w:t>
      </w:r>
      <w:r w:rsidR="00276693">
        <w:rPr>
          <w:sz w:val="28"/>
          <w:szCs w:val="28"/>
        </w:rPr>
        <w:t xml:space="preserve"> рік</w:t>
      </w:r>
    </w:p>
    <w:p w:rsidR="00276693" w:rsidRPr="0045560D" w:rsidRDefault="00276693" w:rsidP="00276693">
      <w:pPr>
        <w:jc w:val="both"/>
        <w:rPr>
          <w:sz w:val="20"/>
          <w:szCs w:val="20"/>
        </w:rPr>
      </w:pPr>
    </w:p>
    <w:p w:rsidR="00276693" w:rsidRPr="00AB4A86" w:rsidRDefault="00276693" w:rsidP="00AB4A8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AB4A86">
        <w:rPr>
          <w:sz w:val="28"/>
          <w:szCs w:val="28"/>
        </w:rPr>
        <w:t>Відповідно до</w:t>
      </w:r>
      <w:r w:rsidR="003A57DB" w:rsidRPr="00AB4A86">
        <w:rPr>
          <w:sz w:val="28"/>
          <w:szCs w:val="28"/>
        </w:rPr>
        <w:t xml:space="preserve"> статті 130 Кодексу цивільного захисту України, </w:t>
      </w:r>
      <w:r w:rsidRPr="00AB4A86">
        <w:rPr>
          <w:sz w:val="28"/>
          <w:szCs w:val="28"/>
        </w:rPr>
        <w:t xml:space="preserve"> статей 2, 6, 31, 35 Закону України «Про місцеві державні адміністрації», </w:t>
      </w:r>
      <w:r w:rsidR="00604701" w:rsidRPr="00AB4A86">
        <w:rPr>
          <w:sz w:val="28"/>
          <w:szCs w:val="28"/>
        </w:rPr>
        <w:t>Закону України «Про п</w:t>
      </w:r>
      <w:r w:rsidR="00B24C9B" w:rsidRPr="00AB4A86">
        <w:rPr>
          <w:sz w:val="28"/>
          <w:szCs w:val="28"/>
        </w:rPr>
        <w:t>равовий режим воєнного стану», У</w:t>
      </w:r>
      <w:r w:rsidR="00604701" w:rsidRPr="00AB4A86">
        <w:rPr>
          <w:sz w:val="28"/>
          <w:szCs w:val="28"/>
        </w:rPr>
        <w:t xml:space="preserve">казів Президента України від </w:t>
      </w:r>
      <w:r w:rsidR="001A245D" w:rsidRPr="00AB4A86">
        <w:rPr>
          <w:sz w:val="28"/>
          <w:szCs w:val="28"/>
        </w:rPr>
        <w:t>24 лютого 2022 року № 64/2022 «</w:t>
      </w:r>
      <w:r w:rsidR="00604701" w:rsidRPr="00AB4A86">
        <w:rPr>
          <w:sz w:val="28"/>
          <w:szCs w:val="28"/>
        </w:rPr>
        <w:t>Про введення воєнного стану в Україні» та №</w:t>
      </w:r>
      <w:r w:rsidR="001A245D" w:rsidRPr="00AB4A86">
        <w:rPr>
          <w:sz w:val="28"/>
          <w:szCs w:val="28"/>
        </w:rPr>
        <w:t xml:space="preserve"> 68/2022 </w:t>
      </w:r>
      <w:r w:rsidR="00604701" w:rsidRPr="00AB4A86">
        <w:rPr>
          <w:sz w:val="28"/>
          <w:szCs w:val="28"/>
        </w:rPr>
        <w:t>«Про утворення військових адміністрацій»</w:t>
      </w:r>
      <w:r w:rsidR="001A245D" w:rsidRPr="00AB4A86">
        <w:rPr>
          <w:sz w:val="28"/>
          <w:szCs w:val="28"/>
        </w:rPr>
        <w:t>,</w:t>
      </w:r>
      <w:r w:rsidR="00604701" w:rsidRPr="00AB4A86">
        <w:rPr>
          <w:sz w:val="28"/>
          <w:szCs w:val="28"/>
        </w:rPr>
        <w:t xml:space="preserve"> </w:t>
      </w:r>
      <w:r w:rsidRPr="00AB4A86">
        <w:rPr>
          <w:sz w:val="28"/>
          <w:szCs w:val="28"/>
        </w:rPr>
        <w:t>на виконання розпорядження Кабінету Міні</w:t>
      </w:r>
      <w:r w:rsidR="003A57DB" w:rsidRPr="00AB4A86">
        <w:rPr>
          <w:sz w:val="28"/>
          <w:szCs w:val="28"/>
        </w:rPr>
        <w:t>стрів України від 12 січня 2024</w:t>
      </w:r>
      <w:r w:rsidRPr="00AB4A86">
        <w:rPr>
          <w:sz w:val="28"/>
          <w:szCs w:val="28"/>
        </w:rPr>
        <w:t xml:space="preserve"> року </w:t>
      </w:r>
      <w:r w:rsidR="003A57DB" w:rsidRPr="00AB4A86">
        <w:rPr>
          <w:sz w:val="28"/>
          <w:szCs w:val="28"/>
        </w:rPr>
        <w:t>№ 29</w:t>
      </w:r>
      <w:r w:rsidRPr="00AB4A86">
        <w:rPr>
          <w:sz w:val="28"/>
          <w:szCs w:val="28"/>
        </w:rPr>
        <w:t xml:space="preserve">-р «Про затвердження плану основних заходів цивільного захисту </w:t>
      </w:r>
      <w:r w:rsidR="00604701" w:rsidRPr="00AB4A86">
        <w:rPr>
          <w:sz w:val="28"/>
          <w:szCs w:val="28"/>
        </w:rPr>
        <w:t xml:space="preserve">України </w:t>
      </w:r>
      <w:r w:rsidRPr="00AB4A86">
        <w:rPr>
          <w:sz w:val="28"/>
          <w:szCs w:val="28"/>
        </w:rPr>
        <w:t>на 202</w:t>
      </w:r>
      <w:r w:rsidR="003A57DB" w:rsidRPr="00AB4A86">
        <w:rPr>
          <w:sz w:val="28"/>
          <w:szCs w:val="28"/>
        </w:rPr>
        <w:t>4</w:t>
      </w:r>
      <w:r w:rsidRPr="00AB4A86">
        <w:rPr>
          <w:sz w:val="28"/>
          <w:szCs w:val="28"/>
        </w:rPr>
        <w:t xml:space="preserve"> рік», розпорядження </w:t>
      </w:r>
      <w:r w:rsidR="00585E6D" w:rsidRPr="00AB4A86">
        <w:rPr>
          <w:sz w:val="28"/>
          <w:szCs w:val="28"/>
        </w:rPr>
        <w:t xml:space="preserve">начальника </w:t>
      </w:r>
      <w:r w:rsidR="00604701" w:rsidRPr="00AB4A86">
        <w:rPr>
          <w:sz w:val="28"/>
          <w:szCs w:val="28"/>
        </w:rPr>
        <w:t>Волинської обласної</w:t>
      </w:r>
      <w:r w:rsidR="003A57DB" w:rsidRPr="00AB4A86">
        <w:rPr>
          <w:sz w:val="28"/>
          <w:szCs w:val="28"/>
        </w:rPr>
        <w:t xml:space="preserve"> військової адміністрації від 26</w:t>
      </w:r>
      <w:r w:rsidR="001A245D" w:rsidRPr="00AB4A86">
        <w:rPr>
          <w:sz w:val="28"/>
          <w:szCs w:val="28"/>
        </w:rPr>
        <w:t> </w:t>
      </w:r>
      <w:r w:rsidR="003A57DB" w:rsidRPr="00AB4A86">
        <w:rPr>
          <w:sz w:val="28"/>
          <w:szCs w:val="28"/>
        </w:rPr>
        <w:t>січння 2024 року № 4</w:t>
      </w:r>
      <w:r w:rsidR="00604701" w:rsidRPr="00AB4A86">
        <w:rPr>
          <w:sz w:val="28"/>
          <w:szCs w:val="28"/>
        </w:rPr>
        <w:t>0</w:t>
      </w:r>
      <w:r w:rsidRPr="00AB4A86">
        <w:rPr>
          <w:sz w:val="28"/>
          <w:szCs w:val="28"/>
        </w:rPr>
        <w:t xml:space="preserve"> «Про затвердження Регіонального плану основних за</w:t>
      </w:r>
      <w:r w:rsidR="003A57DB" w:rsidRPr="00AB4A86">
        <w:rPr>
          <w:sz w:val="28"/>
          <w:szCs w:val="28"/>
        </w:rPr>
        <w:t>ходів цивільного захисту на 2024</w:t>
      </w:r>
      <w:r w:rsidRPr="00AB4A86">
        <w:rPr>
          <w:sz w:val="28"/>
          <w:szCs w:val="28"/>
        </w:rPr>
        <w:t xml:space="preserve"> рік»:</w:t>
      </w:r>
    </w:p>
    <w:p w:rsidR="00276693" w:rsidRPr="00AB4A86" w:rsidRDefault="00276693" w:rsidP="00AB4A8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AB4A86">
        <w:rPr>
          <w:sz w:val="28"/>
          <w:szCs w:val="28"/>
        </w:rPr>
        <w:t xml:space="preserve"> </w:t>
      </w:r>
    </w:p>
    <w:p w:rsidR="00276693" w:rsidRPr="00AB4A86" w:rsidRDefault="00272267" w:rsidP="00AB4A86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AB4A86">
        <w:rPr>
          <w:sz w:val="28"/>
          <w:szCs w:val="28"/>
        </w:rPr>
        <w:t>1. ЗАТВЕ</w:t>
      </w:r>
      <w:r w:rsidR="0045560D" w:rsidRPr="00AB4A86">
        <w:rPr>
          <w:sz w:val="28"/>
          <w:szCs w:val="28"/>
        </w:rPr>
        <w:t>РДИТИ Р</w:t>
      </w:r>
      <w:r w:rsidR="00276693" w:rsidRPr="00AB4A86">
        <w:rPr>
          <w:sz w:val="28"/>
          <w:szCs w:val="28"/>
        </w:rPr>
        <w:t>айонний план основних заходів циві</w:t>
      </w:r>
      <w:r w:rsidR="003E509A" w:rsidRPr="00AB4A86">
        <w:rPr>
          <w:sz w:val="28"/>
          <w:szCs w:val="28"/>
        </w:rPr>
        <w:t>льного захисту на 2024</w:t>
      </w:r>
      <w:r w:rsidR="00276693" w:rsidRPr="00AB4A86">
        <w:rPr>
          <w:sz w:val="28"/>
          <w:szCs w:val="28"/>
        </w:rPr>
        <w:t xml:space="preserve"> рік (далі – план заходів), що додається.</w:t>
      </w:r>
    </w:p>
    <w:p w:rsidR="00276693" w:rsidRPr="00AB4A86" w:rsidRDefault="00276693" w:rsidP="00AB4A86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276693" w:rsidRPr="00AB4A86" w:rsidRDefault="00276693" w:rsidP="00AB4A86">
      <w:pPr>
        <w:shd w:val="clear" w:color="auto" w:fill="FFFFFF"/>
        <w:tabs>
          <w:tab w:val="left" w:pos="1087"/>
        </w:tabs>
        <w:ind w:firstLine="567"/>
        <w:jc w:val="both"/>
        <w:rPr>
          <w:sz w:val="28"/>
          <w:szCs w:val="28"/>
        </w:rPr>
      </w:pPr>
      <w:r w:rsidRPr="00AB4A86">
        <w:rPr>
          <w:color w:val="000000"/>
          <w:sz w:val="28"/>
          <w:szCs w:val="28"/>
        </w:rPr>
        <w:t xml:space="preserve">2. ЗОБОВ’ЯЗУЮ </w:t>
      </w:r>
      <w:r w:rsidRPr="00AB4A86">
        <w:rPr>
          <w:sz w:val="28"/>
          <w:szCs w:val="28"/>
        </w:rPr>
        <w:t>керівників структурних підрозділів районної державної адміністрації та РЕКОМЕНДУЮ міським, селищним та сільським головам,  начальникам спеціалізованих служб цивільного захисту району:</w:t>
      </w:r>
    </w:p>
    <w:p w:rsidR="00276693" w:rsidRPr="00AB4A86" w:rsidRDefault="003E509A" w:rsidP="00AB4A86">
      <w:pPr>
        <w:shd w:val="clear" w:color="auto" w:fill="FFFFFF"/>
        <w:tabs>
          <w:tab w:val="left" w:pos="1231"/>
        </w:tabs>
        <w:ind w:firstLine="567"/>
        <w:jc w:val="both"/>
        <w:rPr>
          <w:color w:val="000000"/>
          <w:spacing w:val="1"/>
          <w:sz w:val="28"/>
          <w:szCs w:val="28"/>
        </w:rPr>
      </w:pPr>
      <w:r w:rsidRPr="00AB4A86">
        <w:rPr>
          <w:color w:val="000000"/>
          <w:sz w:val="28"/>
          <w:szCs w:val="28"/>
        </w:rPr>
        <w:t>1) РОЗРОБИТИ до 15 лютого 2024</w:t>
      </w:r>
      <w:r w:rsidR="00276693" w:rsidRPr="00AB4A86">
        <w:rPr>
          <w:color w:val="000000"/>
          <w:sz w:val="28"/>
          <w:szCs w:val="28"/>
        </w:rPr>
        <w:t xml:space="preserve"> року на основі плану заходів місцеві плани </w:t>
      </w:r>
      <w:r w:rsidR="00276693" w:rsidRPr="00AB4A86">
        <w:rPr>
          <w:color w:val="000000"/>
          <w:spacing w:val="1"/>
          <w:sz w:val="28"/>
          <w:szCs w:val="28"/>
        </w:rPr>
        <w:t>основних заходів цивільного захисту відповідно до своїх повноважень;</w:t>
      </w:r>
    </w:p>
    <w:p w:rsidR="00276693" w:rsidRPr="00AB4A86" w:rsidRDefault="00276693" w:rsidP="00AB4A86">
      <w:pPr>
        <w:shd w:val="clear" w:color="auto" w:fill="FFFFFF"/>
        <w:tabs>
          <w:tab w:val="left" w:pos="1406"/>
        </w:tabs>
        <w:ind w:firstLine="567"/>
        <w:jc w:val="both"/>
        <w:rPr>
          <w:color w:val="000000"/>
          <w:sz w:val="28"/>
          <w:szCs w:val="28"/>
        </w:rPr>
      </w:pPr>
      <w:r w:rsidRPr="00AB4A86">
        <w:rPr>
          <w:color w:val="000000"/>
          <w:sz w:val="28"/>
          <w:szCs w:val="28"/>
        </w:rPr>
        <w:t>2) ЗАБЕЗПЕЧИТИ:</w:t>
      </w:r>
    </w:p>
    <w:p w:rsidR="00276693" w:rsidRPr="00AB4A86" w:rsidRDefault="00276693" w:rsidP="00AB4A86">
      <w:pPr>
        <w:shd w:val="clear" w:color="auto" w:fill="FFFFFF"/>
        <w:tabs>
          <w:tab w:val="left" w:pos="1406"/>
        </w:tabs>
        <w:ind w:firstLine="567"/>
        <w:jc w:val="both"/>
        <w:rPr>
          <w:color w:val="000000"/>
          <w:spacing w:val="1"/>
          <w:sz w:val="28"/>
          <w:szCs w:val="28"/>
        </w:rPr>
      </w:pPr>
      <w:r w:rsidRPr="00AB4A86">
        <w:rPr>
          <w:color w:val="000000"/>
          <w:sz w:val="28"/>
          <w:szCs w:val="28"/>
        </w:rPr>
        <w:t>виконання плану заходів у межах бюджетних призначень,</w:t>
      </w:r>
      <w:r w:rsidRPr="00AB4A86">
        <w:rPr>
          <w:color w:val="000000"/>
          <w:spacing w:val="1"/>
          <w:sz w:val="28"/>
          <w:szCs w:val="28"/>
        </w:rPr>
        <w:t xml:space="preserve"> передбачених у державному і мі</w:t>
      </w:r>
      <w:r w:rsidR="003E509A" w:rsidRPr="00AB4A86">
        <w:rPr>
          <w:color w:val="000000"/>
          <w:spacing w:val="1"/>
          <w:sz w:val="28"/>
          <w:szCs w:val="28"/>
        </w:rPr>
        <w:t>сцевих бюджетах на 2024</w:t>
      </w:r>
      <w:r w:rsidRPr="00AB4A86">
        <w:rPr>
          <w:color w:val="000000"/>
          <w:spacing w:val="1"/>
          <w:sz w:val="28"/>
          <w:szCs w:val="28"/>
        </w:rPr>
        <w:t xml:space="preserve"> рік;</w:t>
      </w:r>
    </w:p>
    <w:p w:rsidR="00276693" w:rsidRPr="00AB4A86" w:rsidRDefault="00276693" w:rsidP="00AB4A86">
      <w:pPr>
        <w:shd w:val="clear" w:color="auto" w:fill="FFFFFF"/>
        <w:tabs>
          <w:tab w:val="left" w:pos="1428"/>
        </w:tabs>
        <w:ind w:firstLine="567"/>
        <w:jc w:val="both"/>
        <w:rPr>
          <w:color w:val="000000"/>
          <w:sz w:val="28"/>
          <w:szCs w:val="28"/>
        </w:rPr>
      </w:pPr>
      <w:r w:rsidRPr="00AB4A86">
        <w:rPr>
          <w:color w:val="000000"/>
          <w:spacing w:val="11"/>
          <w:sz w:val="28"/>
          <w:szCs w:val="28"/>
        </w:rPr>
        <w:t>подання сектору з питань оборонної роботи, цивільного захисту</w:t>
      </w:r>
      <w:r w:rsidRPr="00AB4A86">
        <w:rPr>
          <w:color w:val="000000"/>
          <w:spacing w:val="7"/>
          <w:sz w:val="28"/>
          <w:szCs w:val="28"/>
        </w:rPr>
        <w:t xml:space="preserve"> та взаємодії з правоохоронними органами райдержадміністрації </w:t>
      </w:r>
      <w:r w:rsidR="00D32DD0" w:rsidRPr="00AB4A86">
        <w:rPr>
          <w:color w:val="000000"/>
          <w:spacing w:val="7"/>
          <w:sz w:val="28"/>
          <w:szCs w:val="28"/>
        </w:rPr>
        <w:t xml:space="preserve">(Юрій </w:t>
      </w:r>
      <w:proofErr w:type="spellStart"/>
      <w:r w:rsidR="00D32DD0" w:rsidRPr="00AB4A86">
        <w:rPr>
          <w:color w:val="000000"/>
          <w:spacing w:val="7"/>
          <w:sz w:val="28"/>
          <w:szCs w:val="28"/>
        </w:rPr>
        <w:t>Ліщук</w:t>
      </w:r>
      <w:proofErr w:type="spellEnd"/>
      <w:r w:rsidR="00D32DD0" w:rsidRPr="00AB4A86">
        <w:rPr>
          <w:color w:val="000000"/>
          <w:spacing w:val="7"/>
          <w:sz w:val="28"/>
          <w:szCs w:val="28"/>
        </w:rPr>
        <w:t xml:space="preserve">) </w:t>
      </w:r>
      <w:r w:rsidRPr="00AB4A86">
        <w:rPr>
          <w:color w:val="000000"/>
          <w:spacing w:val="7"/>
          <w:sz w:val="28"/>
          <w:szCs w:val="28"/>
        </w:rPr>
        <w:t xml:space="preserve">інформації про хід виконання плану </w:t>
      </w:r>
      <w:r w:rsidRPr="00AB4A86">
        <w:rPr>
          <w:color w:val="000000"/>
          <w:sz w:val="28"/>
          <w:szCs w:val="28"/>
        </w:rPr>
        <w:t>заходів за пе</w:t>
      </w:r>
      <w:r w:rsidR="003E509A" w:rsidRPr="00AB4A86">
        <w:rPr>
          <w:color w:val="000000"/>
          <w:sz w:val="28"/>
          <w:szCs w:val="28"/>
        </w:rPr>
        <w:t>рше півріччя — до 20 червня 2024</w:t>
      </w:r>
      <w:r w:rsidR="00272267" w:rsidRPr="00AB4A86">
        <w:rPr>
          <w:color w:val="000000"/>
          <w:sz w:val="28"/>
          <w:szCs w:val="28"/>
        </w:rPr>
        <w:t xml:space="preserve"> </w:t>
      </w:r>
      <w:r w:rsidR="003E509A" w:rsidRPr="00AB4A86">
        <w:rPr>
          <w:color w:val="000000"/>
          <w:sz w:val="28"/>
          <w:szCs w:val="28"/>
        </w:rPr>
        <w:t>року, за рік — до 25 грудня 2024</w:t>
      </w:r>
      <w:r w:rsidRPr="00AB4A86">
        <w:rPr>
          <w:color w:val="000000"/>
          <w:sz w:val="28"/>
          <w:szCs w:val="28"/>
        </w:rPr>
        <w:t xml:space="preserve"> р</w:t>
      </w:r>
      <w:r w:rsidR="0045560D" w:rsidRPr="00AB4A86">
        <w:rPr>
          <w:color w:val="000000"/>
          <w:sz w:val="28"/>
          <w:szCs w:val="28"/>
        </w:rPr>
        <w:t xml:space="preserve">оку та надати пропозиції до </w:t>
      </w:r>
      <w:proofErr w:type="spellStart"/>
      <w:r w:rsidR="0045560D" w:rsidRPr="00AB4A86">
        <w:rPr>
          <w:color w:val="000000"/>
          <w:sz w:val="28"/>
          <w:szCs w:val="28"/>
        </w:rPr>
        <w:t>проє</w:t>
      </w:r>
      <w:r w:rsidRPr="00AB4A86">
        <w:rPr>
          <w:color w:val="000000"/>
          <w:sz w:val="28"/>
          <w:szCs w:val="28"/>
        </w:rPr>
        <w:t>кту</w:t>
      </w:r>
      <w:proofErr w:type="spellEnd"/>
      <w:r w:rsidRPr="00AB4A86">
        <w:rPr>
          <w:color w:val="000000"/>
          <w:sz w:val="28"/>
          <w:szCs w:val="28"/>
        </w:rPr>
        <w:t xml:space="preserve"> плану основних за</w:t>
      </w:r>
      <w:r w:rsidR="003E509A" w:rsidRPr="00AB4A86">
        <w:rPr>
          <w:color w:val="000000"/>
          <w:sz w:val="28"/>
          <w:szCs w:val="28"/>
        </w:rPr>
        <w:t>ходів цивільного захисту на 2025 рік – до 20 червня 2024</w:t>
      </w:r>
      <w:r w:rsidRPr="00AB4A86">
        <w:rPr>
          <w:color w:val="000000"/>
          <w:sz w:val="28"/>
          <w:szCs w:val="28"/>
        </w:rPr>
        <w:t xml:space="preserve"> року.</w:t>
      </w:r>
    </w:p>
    <w:p w:rsidR="00276693" w:rsidRPr="00AB4A86" w:rsidRDefault="00276693" w:rsidP="00AB4A86">
      <w:pPr>
        <w:shd w:val="clear" w:color="auto" w:fill="FFFFFF"/>
        <w:tabs>
          <w:tab w:val="left" w:pos="1428"/>
        </w:tabs>
        <w:ind w:firstLine="567"/>
        <w:jc w:val="both"/>
        <w:rPr>
          <w:sz w:val="28"/>
          <w:szCs w:val="28"/>
        </w:rPr>
      </w:pPr>
    </w:p>
    <w:p w:rsidR="00276693" w:rsidRPr="00AB4A86" w:rsidRDefault="00276693" w:rsidP="00AB4A86">
      <w:pPr>
        <w:ind w:firstLine="567"/>
        <w:rPr>
          <w:sz w:val="28"/>
          <w:szCs w:val="28"/>
        </w:rPr>
      </w:pPr>
      <w:r w:rsidRPr="00AB4A86">
        <w:rPr>
          <w:sz w:val="28"/>
          <w:szCs w:val="28"/>
        </w:rPr>
        <w:t>3. Контроль за виконанням розпорядження залишаю за собою.</w:t>
      </w:r>
    </w:p>
    <w:p w:rsidR="00276693" w:rsidRPr="00AB4A86" w:rsidRDefault="00276693" w:rsidP="00AB4A86">
      <w:pPr>
        <w:ind w:firstLine="567"/>
        <w:rPr>
          <w:sz w:val="28"/>
          <w:szCs w:val="28"/>
        </w:rPr>
      </w:pPr>
    </w:p>
    <w:p w:rsidR="00276693" w:rsidRPr="00AB4A86" w:rsidRDefault="00272267" w:rsidP="00AB4A86">
      <w:pPr>
        <w:pStyle w:val="6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Начальник</w:t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     </w:t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        </w:t>
      </w:r>
      <w:r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              </w:t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 </w:t>
      </w:r>
      <w:r w:rsid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 </w:t>
      </w:r>
      <w:r w:rsidR="00276693" w:rsidRPr="00AB4A8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AB4A86">
        <w:rPr>
          <w:rFonts w:ascii="Times New Roman" w:hAnsi="Times New Roman" w:cs="Times New Roman"/>
          <w:sz w:val="28"/>
          <w:szCs w:val="28"/>
          <w:lang w:val="uk-UA"/>
        </w:rPr>
        <w:t>Юрій ЛОБАЧ</w:t>
      </w:r>
    </w:p>
    <w:p w:rsidR="00272267" w:rsidRPr="00AB4A86" w:rsidRDefault="00272267" w:rsidP="00AB4A86">
      <w:pPr>
        <w:ind w:firstLine="567"/>
        <w:rPr>
          <w:sz w:val="28"/>
          <w:szCs w:val="28"/>
          <w:lang w:eastAsia="en-US"/>
        </w:rPr>
      </w:pPr>
    </w:p>
    <w:p w:rsidR="00871DB5" w:rsidRDefault="00272267" w:rsidP="00AB4A86">
      <w:r w:rsidRPr="00AB4A86">
        <w:rPr>
          <w:sz w:val="28"/>
          <w:szCs w:val="28"/>
          <w:lang w:eastAsia="en-US"/>
        </w:rPr>
        <w:t xml:space="preserve">Юрій </w:t>
      </w:r>
      <w:proofErr w:type="spellStart"/>
      <w:r w:rsidRPr="00AB4A86">
        <w:rPr>
          <w:sz w:val="28"/>
          <w:szCs w:val="28"/>
          <w:lang w:eastAsia="en-US"/>
        </w:rPr>
        <w:t>Ліщук</w:t>
      </w:r>
      <w:proofErr w:type="spellEnd"/>
      <w:r w:rsidRPr="00AB4A86">
        <w:rPr>
          <w:sz w:val="28"/>
          <w:szCs w:val="28"/>
          <w:lang w:eastAsia="en-US"/>
        </w:rPr>
        <w:t xml:space="preserve"> 0932368973</w:t>
      </w:r>
    </w:p>
    <w:sectPr w:rsidR="00871DB5" w:rsidSect="00AB4A86"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3C" w:rsidRDefault="00C94D3C" w:rsidP="005F7701">
      <w:r>
        <w:separator/>
      </w:r>
    </w:p>
  </w:endnote>
  <w:endnote w:type="continuationSeparator" w:id="0">
    <w:p w:rsidR="00C94D3C" w:rsidRDefault="00C94D3C" w:rsidP="005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, 'Arial Narrow'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3C" w:rsidRDefault="00C94D3C" w:rsidP="005F7701">
      <w:r>
        <w:separator/>
      </w:r>
    </w:p>
  </w:footnote>
  <w:footnote w:type="continuationSeparator" w:id="0">
    <w:p w:rsidR="00C94D3C" w:rsidRDefault="00C94D3C" w:rsidP="005F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D47"/>
    <w:multiLevelType w:val="hybridMultilevel"/>
    <w:tmpl w:val="BF06B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531E"/>
    <w:multiLevelType w:val="hybridMultilevel"/>
    <w:tmpl w:val="FE12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7EE9"/>
    <w:multiLevelType w:val="hybridMultilevel"/>
    <w:tmpl w:val="96828056"/>
    <w:lvl w:ilvl="0" w:tplc="5CD26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7276E"/>
    <w:multiLevelType w:val="hybridMultilevel"/>
    <w:tmpl w:val="4022D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5653"/>
    <w:multiLevelType w:val="hybridMultilevel"/>
    <w:tmpl w:val="6A5CD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349E"/>
    <w:multiLevelType w:val="hybridMultilevel"/>
    <w:tmpl w:val="BB961654"/>
    <w:lvl w:ilvl="0" w:tplc="7F30BAE0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213CA"/>
    <w:multiLevelType w:val="hybridMultilevel"/>
    <w:tmpl w:val="FBF23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16"/>
    <w:rsid w:val="000522DC"/>
    <w:rsid w:val="000B1021"/>
    <w:rsid w:val="000E19AC"/>
    <w:rsid w:val="001134B9"/>
    <w:rsid w:val="00126839"/>
    <w:rsid w:val="00176E6B"/>
    <w:rsid w:val="0019663C"/>
    <w:rsid w:val="001A245D"/>
    <w:rsid w:val="00272267"/>
    <w:rsid w:val="00276693"/>
    <w:rsid w:val="002B2376"/>
    <w:rsid w:val="002F3846"/>
    <w:rsid w:val="003A57DB"/>
    <w:rsid w:val="003E509A"/>
    <w:rsid w:val="004543BC"/>
    <w:rsid w:val="0045560D"/>
    <w:rsid w:val="00477890"/>
    <w:rsid w:val="004905F7"/>
    <w:rsid w:val="00532C83"/>
    <w:rsid w:val="00552B42"/>
    <w:rsid w:val="00582F5B"/>
    <w:rsid w:val="00585E6D"/>
    <w:rsid w:val="005C1534"/>
    <w:rsid w:val="005D4C6E"/>
    <w:rsid w:val="005F2BC8"/>
    <w:rsid w:val="005F7701"/>
    <w:rsid w:val="00604701"/>
    <w:rsid w:val="00687E32"/>
    <w:rsid w:val="006B6199"/>
    <w:rsid w:val="006D0613"/>
    <w:rsid w:val="00702C52"/>
    <w:rsid w:val="007E7D0B"/>
    <w:rsid w:val="00827F14"/>
    <w:rsid w:val="00834135"/>
    <w:rsid w:val="00871DB5"/>
    <w:rsid w:val="008A25EF"/>
    <w:rsid w:val="008B73C9"/>
    <w:rsid w:val="009124DA"/>
    <w:rsid w:val="009414AD"/>
    <w:rsid w:val="009876AC"/>
    <w:rsid w:val="00AB4A86"/>
    <w:rsid w:val="00AC5E58"/>
    <w:rsid w:val="00B023D6"/>
    <w:rsid w:val="00B24C9B"/>
    <w:rsid w:val="00B76200"/>
    <w:rsid w:val="00B80438"/>
    <w:rsid w:val="00BB78E9"/>
    <w:rsid w:val="00C01D8D"/>
    <w:rsid w:val="00C24A2D"/>
    <w:rsid w:val="00C44A8F"/>
    <w:rsid w:val="00C94D3C"/>
    <w:rsid w:val="00D32DD0"/>
    <w:rsid w:val="00E03E0B"/>
    <w:rsid w:val="00E12B55"/>
    <w:rsid w:val="00E43E31"/>
    <w:rsid w:val="00E55A04"/>
    <w:rsid w:val="00E57F83"/>
    <w:rsid w:val="00F33C0C"/>
    <w:rsid w:val="00F62A3D"/>
    <w:rsid w:val="00FB161B"/>
    <w:rsid w:val="00FD021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F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6693"/>
    <w:p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76693"/>
    <w:rPr>
      <w:rFonts w:ascii="Calibri" w:eastAsia="Times New Roman" w:hAnsi="Calibri" w:cs="Calibri"/>
      <w:b/>
      <w:bCs/>
      <w:lang w:val="ru-RU"/>
    </w:rPr>
  </w:style>
  <w:style w:type="paragraph" w:styleId="a3">
    <w:name w:val="Body Text"/>
    <w:basedOn w:val="a"/>
    <w:link w:val="a4"/>
    <w:uiPriority w:val="99"/>
    <w:semiHidden/>
    <w:rsid w:val="00276693"/>
    <w:pPr>
      <w:jc w:val="both"/>
    </w:pPr>
    <w:rPr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669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iPriority w:val="99"/>
    <w:semiHidden/>
    <w:rsid w:val="002766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6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7F14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customStyle="1" w:styleId="a7">
    <w:name w:val="Нормальний текст"/>
    <w:basedOn w:val="a"/>
    <w:rsid w:val="00827F1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8">
    <w:name w:val="a8"/>
    <w:basedOn w:val="a"/>
    <w:rsid w:val="00827F14"/>
    <w:pPr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rsid w:val="00827F14"/>
    <w:pPr>
      <w:suppressAutoHyphens/>
      <w:autoSpaceDN w:val="0"/>
      <w:spacing w:after="0" w:line="240" w:lineRule="auto"/>
      <w:textAlignment w:val="baseline"/>
    </w:pPr>
    <w:rPr>
      <w:rFonts w:ascii="Antiqua, 'Arial Narrow'" w:eastAsia="Times New Roman" w:hAnsi="Antiqua, 'Arial Narrow'" w:cs="Antiqua, 'Arial Narrow'"/>
      <w:kern w:val="3"/>
      <w:sz w:val="26"/>
      <w:szCs w:val="20"/>
      <w:lang w:eastAsia="zh-CN"/>
    </w:rPr>
  </w:style>
  <w:style w:type="character" w:customStyle="1" w:styleId="rvts0">
    <w:name w:val="rvts0"/>
    <w:rsid w:val="00827F14"/>
  </w:style>
  <w:style w:type="paragraph" w:customStyle="1" w:styleId="xl24">
    <w:name w:val="xl24"/>
    <w:basedOn w:val="a"/>
    <w:rsid w:val="00827F14"/>
    <w:pPr>
      <w:spacing w:before="100" w:after="100"/>
      <w:jc w:val="center"/>
    </w:pPr>
    <w:rPr>
      <w:szCs w:val="20"/>
    </w:rPr>
  </w:style>
  <w:style w:type="paragraph" w:customStyle="1" w:styleId="21">
    <w:name w:val="Знак Знак2 Знак Знак"/>
    <w:basedOn w:val="a"/>
    <w:rsid w:val="00827F14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link w:val="23"/>
    <w:rsid w:val="00827F1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27F14"/>
    <w:pPr>
      <w:widowControl w:val="0"/>
      <w:shd w:val="clear" w:color="auto" w:fill="FFFFFF"/>
      <w:spacing w:before="420" w:after="60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23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3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212pt">
    <w:name w:val="Основной текст (2) + 12 pt"/>
    <w:rsid w:val="00113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5pt">
    <w:name w:val="Основной текст (2) + 7;5 pt"/>
    <w:rsid w:val="00AC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5F77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7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77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77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5F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;Полужирный"/>
    <w:rsid w:val="00834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5pt">
    <w:name w:val="Основной текст (2) + 9;5 pt"/>
    <w:rsid w:val="00F33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75pt0pt">
    <w:name w:val="Основной текст (2) + Franklin Gothic Heavy;7;5 pt;Интервал 0 pt"/>
    <w:rsid w:val="00FF65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F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6693"/>
    <w:p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76693"/>
    <w:rPr>
      <w:rFonts w:ascii="Calibri" w:eastAsia="Times New Roman" w:hAnsi="Calibri" w:cs="Calibri"/>
      <w:b/>
      <w:bCs/>
      <w:lang w:val="ru-RU"/>
    </w:rPr>
  </w:style>
  <w:style w:type="paragraph" w:styleId="a3">
    <w:name w:val="Body Text"/>
    <w:basedOn w:val="a"/>
    <w:link w:val="a4"/>
    <w:uiPriority w:val="99"/>
    <w:semiHidden/>
    <w:rsid w:val="00276693"/>
    <w:pPr>
      <w:jc w:val="both"/>
    </w:pPr>
    <w:rPr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669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iPriority w:val="99"/>
    <w:semiHidden/>
    <w:rsid w:val="002766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6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7F14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customStyle="1" w:styleId="a7">
    <w:name w:val="Нормальний текст"/>
    <w:basedOn w:val="a"/>
    <w:rsid w:val="00827F1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8">
    <w:name w:val="a8"/>
    <w:basedOn w:val="a"/>
    <w:rsid w:val="00827F14"/>
    <w:pPr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rsid w:val="00827F14"/>
    <w:pPr>
      <w:suppressAutoHyphens/>
      <w:autoSpaceDN w:val="0"/>
      <w:spacing w:after="0" w:line="240" w:lineRule="auto"/>
      <w:textAlignment w:val="baseline"/>
    </w:pPr>
    <w:rPr>
      <w:rFonts w:ascii="Antiqua, 'Arial Narrow'" w:eastAsia="Times New Roman" w:hAnsi="Antiqua, 'Arial Narrow'" w:cs="Antiqua, 'Arial Narrow'"/>
      <w:kern w:val="3"/>
      <w:sz w:val="26"/>
      <w:szCs w:val="20"/>
      <w:lang w:eastAsia="zh-CN"/>
    </w:rPr>
  </w:style>
  <w:style w:type="character" w:customStyle="1" w:styleId="rvts0">
    <w:name w:val="rvts0"/>
    <w:rsid w:val="00827F14"/>
  </w:style>
  <w:style w:type="paragraph" w:customStyle="1" w:styleId="xl24">
    <w:name w:val="xl24"/>
    <w:basedOn w:val="a"/>
    <w:rsid w:val="00827F14"/>
    <w:pPr>
      <w:spacing w:before="100" w:after="100"/>
      <w:jc w:val="center"/>
    </w:pPr>
    <w:rPr>
      <w:szCs w:val="20"/>
    </w:rPr>
  </w:style>
  <w:style w:type="paragraph" w:customStyle="1" w:styleId="21">
    <w:name w:val="Знак Знак2 Знак Знак"/>
    <w:basedOn w:val="a"/>
    <w:rsid w:val="00827F14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link w:val="23"/>
    <w:rsid w:val="00827F1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27F14"/>
    <w:pPr>
      <w:widowControl w:val="0"/>
      <w:shd w:val="clear" w:color="auto" w:fill="FFFFFF"/>
      <w:spacing w:before="420" w:after="60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23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3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212pt">
    <w:name w:val="Основной текст (2) + 12 pt"/>
    <w:rsid w:val="00113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5pt">
    <w:name w:val="Основной текст (2) + 7;5 pt"/>
    <w:rsid w:val="00AC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5F77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7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77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77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5F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;Полужирный"/>
    <w:rsid w:val="00834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5pt">
    <w:name w:val="Основной текст (2) + 9;5 pt"/>
    <w:rsid w:val="00F33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75pt0pt">
    <w:name w:val="Основной текст (2) + Franklin Gothic Heavy;7;5 pt;Интервал 0 pt"/>
    <w:rsid w:val="00FF65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89D8-FB9E-4165-81F8-F77493C3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26</cp:revision>
  <cp:lastPrinted>2024-02-02T07:51:00Z</cp:lastPrinted>
  <dcterms:created xsi:type="dcterms:W3CDTF">2023-05-12T10:54:00Z</dcterms:created>
  <dcterms:modified xsi:type="dcterms:W3CDTF">2024-02-02T07:53:00Z</dcterms:modified>
</cp:coreProperties>
</file>