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1C" w:rsidRDefault="003F1A1C" w:rsidP="003F1A1C">
      <w:pPr>
        <w:jc w:val="center"/>
        <w:rPr>
          <w:color w:val="FFC000"/>
          <w:spacing w:val="8"/>
          <w:lang w:val="uk-UA"/>
        </w:rPr>
      </w:pPr>
      <w:r>
        <w:rPr>
          <w:noProof/>
          <w:color w:val="FFC000"/>
          <w:spacing w:val="8"/>
          <w:lang w:val="uk-UA" w:eastAsia="uk-UA"/>
        </w:rPr>
        <w:drawing>
          <wp:inline distT="0" distB="0" distL="0" distR="0">
            <wp:extent cx="3905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solidFill>
                      <a:srgbClr val="C0C0C0"/>
                    </a:solidFill>
                    <a:ln>
                      <a:noFill/>
                    </a:ln>
                  </pic:spPr>
                </pic:pic>
              </a:graphicData>
            </a:graphic>
          </wp:inline>
        </w:drawing>
      </w:r>
    </w:p>
    <w:p w:rsidR="003F1A1C" w:rsidRDefault="003F1A1C" w:rsidP="003F1A1C">
      <w:pPr>
        <w:jc w:val="center"/>
        <w:rPr>
          <w:color w:val="FFC000"/>
          <w:sz w:val="16"/>
          <w:lang w:val="uk-UA"/>
        </w:rPr>
      </w:pPr>
    </w:p>
    <w:p w:rsidR="003F1A1C" w:rsidRDefault="003F1A1C" w:rsidP="003F1A1C">
      <w:pPr>
        <w:jc w:val="center"/>
        <w:rPr>
          <w:b/>
          <w:sz w:val="28"/>
          <w:szCs w:val="28"/>
          <w:lang w:val="uk-UA"/>
        </w:rPr>
      </w:pPr>
      <w:r>
        <w:rPr>
          <w:b/>
          <w:sz w:val="28"/>
          <w:szCs w:val="28"/>
          <w:lang w:val="uk-UA"/>
        </w:rPr>
        <w:t>ВОЛОДИМИРСЬКА РАЙОННА ДЕРЖАВНА АДМІНІСТРАЦІЯ</w:t>
      </w:r>
    </w:p>
    <w:p w:rsidR="003F1A1C" w:rsidRDefault="003F1A1C" w:rsidP="003F1A1C">
      <w:pPr>
        <w:spacing w:line="360" w:lineRule="auto"/>
        <w:jc w:val="center"/>
        <w:rPr>
          <w:b/>
          <w:sz w:val="28"/>
          <w:szCs w:val="28"/>
          <w:lang w:val="uk-UA"/>
        </w:rPr>
      </w:pPr>
      <w:r>
        <w:rPr>
          <w:b/>
          <w:sz w:val="28"/>
          <w:szCs w:val="28"/>
          <w:lang w:val="uk-UA"/>
        </w:rPr>
        <w:t>ВОЛИНСЬКОЇ ОБЛАСТІ</w:t>
      </w:r>
    </w:p>
    <w:p w:rsidR="003F1A1C" w:rsidRDefault="003F1A1C" w:rsidP="003F1A1C">
      <w:pPr>
        <w:jc w:val="center"/>
        <w:rPr>
          <w:b/>
          <w:sz w:val="32"/>
          <w:szCs w:val="32"/>
          <w:lang w:val="uk-UA"/>
        </w:rPr>
      </w:pPr>
      <w:r>
        <w:rPr>
          <w:b/>
          <w:sz w:val="32"/>
          <w:szCs w:val="32"/>
          <w:lang w:val="uk-UA"/>
        </w:rPr>
        <w:t>ВОЛОДИМИРСЬКА РАЙОННА ВІЙСЬКОВА АДМІНІСТРАЦІЯ</w:t>
      </w:r>
    </w:p>
    <w:p w:rsidR="003F1A1C" w:rsidRDefault="003F1A1C" w:rsidP="003F1A1C">
      <w:pPr>
        <w:rPr>
          <w:lang w:val="uk-UA"/>
        </w:rPr>
      </w:pPr>
    </w:p>
    <w:p w:rsidR="003F1A1C" w:rsidRDefault="003F1A1C" w:rsidP="003F1A1C">
      <w:pPr>
        <w:pStyle w:val="2"/>
        <w:tabs>
          <w:tab w:val="left" w:pos="0"/>
        </w:tabs>
        <w:jc w:val="center"/>
        <w:rPr>
          <w:b/>
          <w:sz w:val="32"/>
        </w:rPr>
      </w:pPr>
      <w:r>
        <w:rPr>
          <w:b/>
          <w:sz w:val="32"/>
        </w:rPr>
        <w:t>РОЗПОРЯДЖЕННЯ</w:t>
      </w:r>
    </w:p>
    <w:p w:rsidR="003F1A1C" w:rsidRDefault="003F1A1C" w:rsidP="003F1A1C">
      <w:pPr>
        <w:jc w:val="center"/>
        <w:rPr>
          <w:szCs w:val="28"/>
          <w:lang w:val="uk-UA"/>
        </w:rPr>
      </w:pPr>
    </w:p>
    <w:p w:rsidR="003F1A1C" w:rsidRDefault="00426E93" w:rsidP="003F1A1C">
      <w:pPr>
        <w:pStyle w:val="a3"/>
        <w:jc w:val="left"/>
        <w:rPr>
          <w:lang w:val="ru-RU"/>
        </w:rPr>
      </w:pPr>
      <w:r>
        <w:rPr>
          <w:lang w:val="ru-RU"/>
        </w:rPr>
        <w:t xml:space="preserve">  20 </w:t>
      </w:r>
      <w:r w:rsidR="003F1A1C">
        <w:rPr>
          <w:lang w:val="ru-RU"/>
        </w:rPr>
        <w:t xml:space="preserve"> </w:t>
      </w:r>
      <w:proofErr w:type="spellStart"/>
      <w:r w:rsidR="003F1A1C">
        <w:rPr>
          <w:lang w:val="ru-RU"/>
        </w:rPr>
        <w:t>квітня</w:t>
      </w:r>
      <w:proofErr w:type="spellEnd"/>
      <w:r w:rsidR="003F1A1C">
        <w:rPr>
          <w:lang w:val="ru-RU"/>
        </w:rPr>
        <w:t xml:space="preserve"> </w:t>
      </w:r>
      <w:r w:rsidR="003F1A1C">
        <w:t xml:space="preserve"> 2023 року                   м. Володимир                       </w:t>
      </w:r>
      <w:bookmarkStart w:id="0" w:name="_GoBack"/>
      <w:bookmarkEnd w:id="0"/>
      <w:r w:rsidR="003F1A1C">
        <w:t xml:space="preserve">                        №</w:t>
      </w:r>
      <w:r>
        <w:t>38</w:t>
      </w:r>
      <w:r w:rsidR="003F1A1C">
        <w:t xml:space="preserve"> </w:t>
      </w:r>
    </w:p>
    <w:p w:rsidR="003F1A1C" w:rsidRDefault="003F1A1C" w:rsidP="003F1A1C">
      <w:pPr>
        <w:pStyle w:val="a3"/>
        <w:jc w:val="left"/>
        <w:rPr>
          <w:szCs w:val="28"/>
        </w:rPr>
      </w:pPr>
    </w:p>
    <w:p w:rsidR="003F1A1C" w:rsidRDefault="003F1A1C" w:rsidP="003F1A1C">
      <w:pPr>
        <w:shd w:val="clear" w:color="auto" w:fill="FFFFFF"/>
        <w:jc w:val="center"/>
        <w:textAlignment w:val="baseline"/>
        <w:rPr>
          <w:sz w:val="28"/>
          <w:szCs w:val="28"/>
          <w:lang w:val="uk-UA"/>
        </w:rPr>
      </w:pPr>
      <w:r>
        <w:rPr>
          <w:sz w:val="28"/>
          <w:szCs w:val="28"/>
          <w:lang w:val="uk-UA"/>
        </w:rPr>
        <w:t>Про передачу в тимчасове користування  автомобіля</w:t>
      </w:r>
    </w:p>
    <w:p w:rsidR="003F1A1C" w:rsidRDefault="003F1A1C" w:rsidP="003F1A1C">
      <w:pPr>
        <w:shd w:val="clear" w:color="auto" w:fill="FFFFFF"/>
        <w:jc w:val="center"/>
        <w:textAlignment w:val="baseline"/>
        <w:rPr>
          <w:sz w:val="28"/>
          <w:szCs w:val="28"/>
          <w:lang w:val="uk-UA"/>
        </w:rPr>
      </w:pPr>
    </w:p>
    <w:p w:rsidR="003F1A1C" w:rsidRDefault="003F1A1C" w:rsidP="003F1A1C">
      <w:pPr>
        <w:shd w:val="clear" w:color="auto" w:fill="FFFFFF"/>
        <w:ind w:firstLine="708"/>
        <w:jc w:val="both"/>
        <w:textAlignment w:val="baseline"/>
        <w:rPr>
          <w:sz w:val="28"/>
          <w:szCs w:val="28"/>
          <w:bdr w:val="none" w:sz="0" w:space="0" w:color="auto" w:frame="1"/>
          <w:shd w:val="clear" w:color="auto" w:fill="FFFFFF"/>
          <w:lang w:val="uk-UA"/>
        </w:rPr>
      </w:pPr>
      <w:r>
        <w:rPr>
          <w:sz w:val="28"/>
          <w:szCs w:val="28"/>
          <w:lang w:val="uk-UA"/>
        </w:rPr>
        <w:t>Керуючись</w:t>
      </w:r>
      <w:r>
        <w:rPr>
          <w:rFonts w:eastAsia="Lucida Sans Unicode"/>
          <w:kern w:val="2"/>
          <w:sz w:val="28"/>
          <w:szCs w:val="28"/>
          <w:lang w:val="uk-UA" w:eastAsia="zh-CN" w:bidi="am-ET"/>
        </w:rPr>
        <w:t xml:space="preserve"> ст. 6, </w:t>
      </w:r>
      <w:r>
        <w:rPr>
          <w:sz w:val="28"/>
          <w:szCs w:val="28"/>
          <w:lang w:val="uk-UA"/>
        </w:rPr>
        <w:t>пунктом 4 частини першої ст. 13, ст. 15, 19</w:t>
      </w:r>
      <w:r>
        <w:rPr>
          <w:rFonts w:eastAsia="Lucida Sans Unicode"/>
          <w:kern w:val="2"/>
          <w:sz w:val="28"/>
          <w:szCs w:val="28"/>
          <w:lang w:val="uk-UA" w:eastAsia="zh-CN" w:bidi="am-ET"/>
        </w:rPr>
        <w:t xml:space="preserve">, пунктом 1, 9 частини першої ст. </w:t>
      </w:r>
      <w:r>
        <w:rPr>
          <w:sz w:val="28"/>
          <w:szCs w:val="28"/>
          <w:lang w:val="uk-UA"/>
        </w:rPr>
        <w:t>41 Закону України «Про місцеві державні адміністрації», Законом України «Про управління об’єктами державної власності», Законом України «Про передачу об’єктів права державної та комунальної власності», постановою Кабінету Міністрів України від 21 вересня 1998 року № 1482 «Про передачу об’єктів права державної та комунальної власності»,</w:t>
      </w:r>
      <w:r>
        <w:rPr>
          <w:rFonts w:eastAsia="Lucida Sans Unicode"/>
          <w:kern w:val="2"/>
          <w:sz w:val="28"/>
          <w:szCs w:val="28"/>
          <w:lang w:val="uk-UA" w:eastAsia="zh-CN" w:bidi="am-ET"/>
        </w:rPr>
        <w:t xml:space="preserve"> враховуючи </w:t>
      </w:r>
      <w:r>
        <w:rPr>
          <w:sz w:val="28"/>
          <w:szCs w:val="28"/>
          <w:lang w:val="uk-UA"/>
        </w:rPr>
        <w:t xml:space="preserve">лист </w:t>
      </w:r>
      <w:proofErr w:type="spellStart"/>
      <w:r>
        <w:rPr>
          <w:sz w:val="28"/>
          <w:szCs w:val="28"/>
          <w:lang w:val="uk-UA"/>
        </w:rPr>
        <w:t>Оваднівської</w:t>
      </w:r>
      <w:proofErr w:type="spellEnd"/>
      <w:r>
        <w:rPr>
          <w:sz w:val="28"/>
          <w:szCs w:val="28"/>
          <w:lang w:val="uk-UA"/>
        </w:rPr>
        <w:t xml:space="preserve"> сільської ради № 979/01-14 від 18.10.2022 року про передачу в тимчасове користування автомобіля, з метою забезпечення ефективного використання державного майна </w:t>
      </w:r>
      <w:r>
        <w:rPr>
          <w:sz w:val="28"/>
          <w:szCs w:val="28"/>
          <w:bdr w:val="none" w:sz="0" w:space="0" w:color="auto" w:frame="1"/>
          <w:shd w:val="clear" w:color="auto" w:fill="FFFFFF"/>
          <w:lang w:val="uk-UA"/>
        </w:rPr>
        <w:t>ЗОБОВ’ЯЗУЮ:</w:t>
      </w:r>
    </w:p>
    <w:p w:rsidR="003F1A1C" w:rsidRPr="00E754BB" w:rsidRDefault="003F1A1C" w:rsidP="003F1A1C">
      <w:pPr>
        <w:shd w:val="clear" w:color="auto" w:fill="FFFFFF"/>
        <w:ind w:firstLine="708"/>
        <w:jc w:val="both"/>
        <w:textAlignment w:val="baseline"/>
        <w:rPr>
          <w:sz w:val="28"/>
          <w:szCs w:val="28"/>
          <w:lang w:val="uk-UA"/>
        </w:rPr>
      </w:pPr>
    </w:p>
    <w:p w:rsidR="003F1A1C" w:rsidRPr="00E754BB" w:rsidRDefault="003F1A1C" w:rsidP="003F1A1C">
      <w:pPr>
        <w:pStyle w:val="1"/>
        <w:shd w:val="clear" w:color="auto" w:fill="FFFFFF"/>
        <w:tabs>
          <w:tab w:val="left" w:pos="1134"/>
        </w:tabs>
        <w:spacing w:before="0" w:beforeAutospacing="0" w:after="0" w:afterAutospacing="0"/>
        <w:ind w:firstLine="567"/>
        <w:jc w:val="both"/>
        <w:rPr>
          <w:sz w:val="28"/>
          <w:szCs w:val="28"/>
          <w:lang w:val="uk-UA"/>
        </w:rPr>
      </w:pPr>
      <w:r w:rsidRPr="00E754BB">
        <w:rPr>
          <w:sz w:val="28"/>
          <w:szCs w:val="28"/>
          <w:bdr w:val="none" w:sz="0" w:space="0" w:color="auto" w:frame="1"/>
          <w:shd w:val="clear" w:color="auto" w:fill="FFFFFF"/>
          <w:lang w:val="uk-UA"/>
        </w:rPr>
        <w:t xml:space="preserve">1.ПЕРЕДАТИ </w:t>
      </w:r>
      <w:proofErr w:type="spellStart"/>
      <w:r w:rsidRPr="00E754BB">
        <w:rPr>
          <w:sz w:val="28"/>
          <w:szCs w:val="28"/>
          <w:bdr w:val="none" w:sz="0" w:space="0" w:color="auto" w:frame="1"/>
          <w:shd w:val="clear" w:color="auto" w:fill="FFFFFF"/>
          <w:lang w:val="uk-UA"/>
        </w:rPr>
        <w:t>Оваднівській</w:t>
      </w:r>
      <w:proofErr w:type="spellEnd"/>
      <w:r w:rsidRPr="00E754BB">
        <w:rPr>
          <w:sz w:val="28"/>
          <w:szCs w:val="28"/>
          <w:bdr w:val="none" w:sz="0" w:space="0" w:color="auto" w:frame="1"/>
          <w:shd w:val="clear" w:color="auto" w:fill="FFFFFF"/>
          <w:lang w:val="uk-UA"/>
        </w:rPr>
        <w:t xml:space="preserve"> сільській раді на умовах тимчасового безоплатного користування</w:t>
      </w:r>
      <w:r w:rsidRPr="00E754BB">
        <w:rPr>
          <w:sz w:val="28"/>
          <w:szCs w:val="28"/>
          <w:bdr w:val="none" w:sz="0" w:space="0" w:color="auto" w:frame="1"/>
          <w:lang w:val="en-US"/>
        </w:rPr>
        <w:t> </w:t>
      </w:r>
      <w:r w:rsidRPr="00E754BB">
        <w:rPr>
          <w:sz w:val="28"/>
          <w:szCs w:val="28"/>
          <w:bdr w:val="none" w:sz="0" w:space="0" w:color="auto" w:frame="1"/>
          <w:lang w:val="uk-UA"/>
        </w:rPr>
        <w:t xml:space="preserve">автомобіль </w:t>
      </w:r>
      <w:r w:rsidRPr="00E754BB">
        <w:rPr>
          <w:sz w:val="28"/>
          <w:szCs w:val="28"/>
          <w:lang w:val="uk-UA"/>
        </w:rPr>
        <w:t>марки (моделі) ВАЗ 21099, легковий,</w:t>
      </w:r>
      <w:r w:rsidR="00426E93" w:rsidRPr="00E754BB">
        <w:rPr>
          <w:sz w:val="28"/>
          <w:szCs w:val="28"/>
          <w:lang w:val="uk-UA"/>
        </w:rPr>
        <w:t xml:space="preserve"> </w:t>
      </w:r>
      <w:r w:rsidRPr="00E754BB">
        <w:rPr>
          <w:sz w:val="28"/>
          <w:szCs w:val="28"/>
          <w:lang w:val="uk-UA"/>
        </w:rPr>
        <w:t>колір зелений, реєстраційний номер 55519 ВК,  рік випуску 2002, що є власністю Володимирської районної</w:t>
      </w:r>
      <w:r w:rsidRPr="00E754BB">
        <w:rPr>
          <w:rFonts w:eastAsia="Lucida Sans Unicode"/>
          <w:kern w:val="2"/>
          <w:sz w:val="28"/>
          <w:szCs w:val="28"/>
          <w:lang w:val="uk-UA" w:eastAsia="zh-CN" w:bidi="am-ET"/>
        </w:rPr>
        <w:t xml:space="preserve"> </w:t>
      </w:r>
      <w:r w:rsidRPr="00E754BB">
        <w:rPr>
          <w:sz w:val="28"/>
          <w:szCs w:val="28"/>
          <w:lang w:val="uk-UA"/>
        </w:rPr>
        <w:t>державної адміністрації Волинської  області та перебуває на її балансі.</w:t>
      </w:r>
    </w:p>
    <w:p w:rsidR="003F1A1C" w:rsidRPr="00E754BB" w:rsidRDefault="003F1A1C" w:rsidP="00E87264">
      <w:pPr>
        <w:pStyle w:val="1"/>
        <w:shd w:val="clear" w:color="auto" w:fill="FFFFFF"/>
        <w:spacing w:before="0" w:beforeAutospacing="0" w:after="0" w:afterAutospacing="0"/>
        <w:jc w:val="both"/>
        <w:rPr>
          <w:sz w:val="28"/>
          <w:szCs w:val="28"/>
          <w:lang w:val="uk-UA"/>
        </w:rPr>
      </w:pPr>
    </w:p>
    <w:p w:rsidR="003F1A1C" w:rsidRDefault="003F1A1C" w:rsidP="003F1A1C">
      <w:pPr>
        <w:pStyle w:val="1"/>
        <w:shd w:val="clear" w:color="auto" w:fill="FFFFFF"/>
        <w:spacing w:before="0" w:beforeAutospacing="0" w:after="0" w:afterAutospacing="0"/>
        <w:ind w:firstLine="567"/>
        <w:jc w:val="both"/>
        <w:rPr>
          <w:sz w:val="28"/>
          <w:szCs w:val="28"/>
          <w:lang w:val="uk-UA"/>
        </w:rPr>
      </w:pPr>
      <w:r>
        <w:rPr>
          <w:sz w:val="28"/>
          <w:szCs w:val="28"/>
          <w:lang w:val="uk-UA"/>
        </w:rPr>
        <w:t>2.</w:t>
      </w:r>
      <w:r>
        <w:rPr>
          <w:sz w:val="28"/>
          <w:lang w:val="uk-UA"/>
        </w:rPr>
        <w:t>Відділу фінансово-господарського забезпечення апарату</w:t>
      </w:r>
      <w:r>
        <w:rPr>
          <w:color w:val="FF0000"/>
          <w:sz w:val="28"/>
          <w:szCs w:val="28"/>
          <w:lang w:val="uk-UA"/>
        </w:rPr>
        <w:t xml:space="preserve"> </w:t>
      </w:r>
      <w:r>
        <w:rPr>
          <w:sz w:val="28"/>
          <w:szCs w:val="28"/>
          <w:lang w:val="uk-UA"/>
        </w:rPr>
        <w:t xml:space="preserve">райдержадміністрації (Наталія Гуль) </w:t>
      </w:r>
      <w:r>
        <w:rPr>
          <w:sz w:val="28"/>
          <w:lang w:val="uk-UA"/>
        </w:rPr>
        <w:t>ЗАБЕЗПЕЧИТИ</w:t>
      </w:r>
      <w:r>
        <w:rPr>
          <w:sz w:val="28"/>
        </w:rPr>
        <w:t xml:space="preserve"> </w:t>
      </w:r>
      <w:r>
        <w:rPr>
          <w:sz w:val="28"/>
          <w:szCs w:val="28"/>
          <w:lang w:val="uk-UA"/>
        </w:rPr>
        <w:t>передачу легкового автомобіля марки (моделі)</w:t>
      </w:r>
      <w:r w:rsidR="00FB2FD7">
        <w:rPr>
          <w:sz w:val="28"/>
          <w:szCs w:val="28"/>
          <w:lang w:val="uk-UA"/>
        </w:rPr>
        <w:t xml:space="preserve"> ВАЗ 21099, легковий</w:t>
      </w:r>
      <w:r>
        <w:rPr>
          <w:sz w:val="28"/>
          <w:szCs w:val="28"/>
          <w:lang w:val="uk-UA"/>
        </w:rPr>
        <w:t xml:space="preserve"> за актом приймання-передачі.</w:t>
      </w:r>
    </w:p>
    <w:p w:rsidR="003F1A1C" w:rsidRDefault="003F1A1C" w:rsidP="003F1A1C">
      <w:pPr>
        <w:pStyle w:val="1"/>
        <w:shd w:val="clear" w:color="auto" w:fill="FFFFFF"/>
        <w:tabs>
          <w:tab w:val="left" w:pos="567"/>
        </w:tabs>
        <w:spacing w:before="0" w:beforeAutospacing="0" w:after="0" w:afterAutospacing="0"/>
        <w:ind w:firstLine="567"/>
        <w:jc w:val="both"/>
        <w:rPr>
          <w:sz w:val="28"/>
          <w:szCs w:val="28"/>
          <w:lang w:val="uk-UA"/>
        </w:rPr>
      </w:pPr>
    </w:p>
    <w:p w:rsidR="003F1A1C" w:rsidRDefault="003F1A1C" w:rsidP="003F1A1C">
      <w:pPr>
        <w:pStyle w:val="1"/>
        <w:shd w:val="clear" w:color="auto" w:fill="FFFFFF"/>
        <w:tabs>
          <w:tab w:val="left" w:pos="1134"/>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3.ВСТАНОВИТИ термін тимчасового безоплатного користува</w:t>
      </w:r>
      <w:r w:rsidR="00FB2FD7">
        <w:rPr>
          <w:sz w:val="28"/>
          <w:szCs w:val="28"/>
          <w:bdr w:val="none" w:sz="0" w:space="0" w:color="auto" w:frame="1"/>
          <w:lang w:val="uk-UA"/>
        </w:rPr>
        <w:t>ння автомобілем з 20.04.2023 року по 20.04.2025</w:t>
      </w:r>
      <w:r>
        <w:rPr>
          <w:sz w:val="28"/>
          <w:szCs w:val="28"/>
          <w:bdr w:val="none" w:sz="0" w:space="0" w:color="auto" w:frame="1"/>
          <w:lang w:val="uk-UA"/>
        </w:rPr>
        <w:t xml:space="preserve"> року включно.</w:t>
      </w:r>
    </w:p>
    <w:p w:rsidR="003F1A1C" w:rsidRDefault="003F1A1C" w:rsidP="003F1A1C">
      <w:pPr>
        <w:ind w:firstLine="567"/>
        <w:jc w:val="both"/>
        <w:rPr>
          <w:sz w:val="28"/>
          <w:szCs w:val="28"/>
          <w:lang w:val="uk-UA"/>
        </w:rPr>
      </w:pPr>
    </w:p>
    <w:p w:rsidR="003F1A1C" w:rsidRDefault="003F1A1C" w:rsidP="003F1A1C">
      <w:pPr>
        <w:tabs>
          <w:tab w:val="left" w:pos="1134"/>
        </w:tabs>
        <w:ind w:firstLine="567"/>
        <w:jc w:val="both"/>
        <w:rPr>
          <w:sz w:val="28"/>
          <w:szCs w:val="28"/>
        </w:rPr>
      </w:pPr>
      <w:r>
        <w:rPr>
          <w:sz w:val="28"/>
          <w:szCs w:val="28"/>
          <w:lang w:val="uk-UA"/>
        </w:rPr>
        <w:t>4</w:t>
      </w:r>
      <w:r>
        <w:rPr>
          <w:sz w:val="28"/>
          <w:szCs w:val="28"/>
        </w:rPr>
        <w:t>.</w:t>
      </w:r>
      <w:r>
        <w:rPr>
          <w:sz w:val="28"/>
          <w:szCs w:val="28"/>
          <w:lang w:val="uk-UA"/>
        </w:rPr>
        <w:t xml:space="preserve"> </w:t>
      </w:r>
      <w:r>
        <w:rPr>
          <w:sz w:val="28"/>
          <w:szCs w:val="28"/>
        </w:rPr>
        <w:t xml:space="preserve">Контроль за </w:t>
      </w:r>
      <w:r>
        <w:rPr>
          <w:sz w:val="28"/>
          <w:szCs w:val="28"/>
          <w:lang w:val="uk-UA"/>
        </w:rPr>
        <w:t>виконанням розпорядження покласти на керівника апарату райдержадміністрації Сергія РОМАНЮКА</w:t>
      </w:r>
      <w:r>
        <w:rPr>
          <w:sz w:val="28"/>
          <w:szCs w:val="28"/>
        </w:rPr>
        <w:t>.</w:t>
      </w:r>
    </w:p>
    <w:p w:rsidR="003F1A1C" w:rsidRDefault="003F1A1C" w:rsidP="003F1A1C">
      <w:pPr>
        <w:ind w:firstLine="567"/>
        <w:jc w:val="both"/>
        <w:rPr>
          <w:sz w:val="28"/>
          <w:szCs w:val="28"/>
        </w:rPr>
      </w:pPr>
    </w:p>
    <w:p w:rsidR="003F1A1C" w:rsidRDefault="003F1A1C" w:rsidP="003F1A1C">
      <w:pPr>
        <w:rPr>
          <w:sz w:val="28"/>
          <w:szCs w:val="28"/>
        </w:rPr>
      </w:pPr>
    </w:p>
    <w:p w:rsidR="003F1A1C" w:rsidRDefault="003F1A1C" w:rsidP="003F1A1C">
      <w:pPr>
        <w:rPr>
          <w:sz w:val="28"/>
          <w:szCs w:val="28"/>
          <w:lang w:val="uk-UA"/>
        </w:rPr>
      </w:pPr>
      <w:r>
        <w:rPr>
          <w:sz w:val="28"/>
          <w:szCs w:val="28"/>
          <w:lang w:val="uk-UA"/>
        </w:rPr>
        <w:t>Начальник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b/>
          <w:sz w:val="28"/>
          <w:szCs w:val="28"/>
          <w:lang w:val="uk-UA"/>
        </w:rPr>
        <w:t>Юрій ЛОБАЧ</w:t>
      </w:r>
    </w:p>
    <w:p w:rsidR="003F1A1C" w:rsidRPr="00FB2FD7" w:rsidRDefault="00FB2FD7" w:rsidP="003F1A1C">
      <w:pPr>
        <w:suppressAutoHyphens/>
        <w:rPr>
          <w:sz w:val="28"/>
          <w:szCs w:val="28"/>
          <w:lang w:val="uk-UA" w:eastAsia="ar-SA"/>
        </w:rPr>
      </w:pPr>
      <w:r>
        <w:rPr>
          <w:sz w:val="28"/>
          <w:szCs w:val="28"/>
          <w:lang w:val="uk-UA" w:eastAsia="ar-SA"/>
        </w:rPr>
        <w:t>Наталія Католик 0985868844</w:t>
      </w:r>
    </w:p>
    <w:p w:rsidR="00FB2FD7" w:rsidRDefault="00FB2FD7" w:rsidP="003F1A1C">
      <w:pPr>
        <w:suppressAutoHyphens/>
        <w:rPr>
          <w:sz w:val="28"/>
          <w:szCs w:val="28"/>
          <w:lang w:val="uk-UA"/>
        </w:rPr>
      </w:pPr>
    </w:p>
    <w:p w:rsidR="003F1A1C" w:rsidRDefault="003F1A1C" w:rsidP="003F1A1C">
      <w:pPr>
        <w:rPr>
          <w:sz w:val="28"/>
          <w:szCs w:val="28"/>
          <w:lang w:val="uk-UA"/>
        </w:rPr>
      </w:pPr>
    </w:p>
    <w:tbl>
      <w:tblPr>
        <w:tblW w:w="0" w:type="auto"/>
        <w:tblLook w:val="04A0" w:firstRow="1" w:lastRow="0" w:firstColumn="1" w:lastColumn="0" w:noHBand="0" w:noVBand="1"/>
      </w:tblPr>
      <w:tblGrid>
        <w:gridCol w:w="6204"/>
        <w:gridCol w:w="3650"/>
      </w:tblGrid>
      <w:tr w:rsidR="003F1A1C" w:rsidTr="003F1A1C">
        <w:tc>
          <w:tcPr>
            <w:tcW w:w="6204" w:type="dxa"/>
            <w:hideMark/>
          </w:tcPr>
          <w:p w:rsidR="003F1A1C" w:rsidRDefault="003F1A1C">
            <w:pPr>
              <w:rPr>
                <w:sz w:val="28"/>
                <w:szCs w:val="28"/>
                <w:lang w:val="uk-UA"/>
              </w:rPr>
            </w:pPr>
            <w:r>
              <w:rPr>
                <w:sz w:val="28"/>
                <w:szCs w:val="28"/>
                <w:lang w:val="uk-UA"/>
              </w:rPr>
              <w:t>Керівник апарату</w:t>
            </w:r>
            <w:r>
              <w:rPr>
                <w:sz w:val="28"/>
                <w:szCs w:val="28"/>
                <w:lang w:val="uk-UA"/>
              </w:rPr>
              <w:tab/>
            </w:r>
            <w:r w:rsidR="00FB2FD7">
              <w:rPr>
                <w:sz w:val="28"/>
                <w:szCs w:val="28"/>
                <w:lang w:val="uk-UA"/>
              </w:rPr>
              <w:t xml:space="preserve"> райдержадміністрації</w:t>
            </w:r>
          </w:p>
        </w:tc>
        <w:tc>
          <w:tcPr>
            <w:tcW w:w="3650" w:type="dxa"/>
          </w:tcPr>
          <w:p w:rsidR="003F1A1C" w:rsidRDefault="003F1A1C">
            <w:pPr>
              <w:jc w:val="right"/>
              <w:rPr>
                <w:sz w:val="28"/>
                <w:szCs w:val="28"/>
                <w:lang w:val="uk-UA"/>
              </w:rPr>
            </w:pPr>
            <w:r>
              <w:rPr>
                <w:sz w:val="28"/>
                <w:szCs w:val="28"/>
                <w:lang w:val="uk-UA"/>
              </w:rPr>
              <w:t>Сергій Романюк</w:t>
            </w:r>
          </w:p>
          <w:p w:rsidR="003F1A1C" w:rsidRDefault="003F1A1C">
            <w:pPr>
              <w:rPr>
                <w:sz w:val="28"/>
                <w:szCs w:val="28"/>
                <w:lang w:val="uk-UA"/>
              </w:rPr>
            </w:pPr>
          </w:p>
        </w:tc>
      </w:tr>
      <w:tr w:rsidR="003F1A1C" w:rsidTr="003F1A1C">
        <w:tc>
          <w:tcPr>
            <w:tcW w:w="6204" w:type="dxa"/>
          </w:tcPr>
          <w:p w:rsidR="003F1A1C" w:rsidRDefault="00FB2FD7">
            <w:pPr>
              <w:rPr>
                <w:sz w:val="28"/>
                <w:szCs w:val="28"/>
                <w:lang w:val="uk-UA"/>
              </w:rPr>
            </w:pPr>
            <w:r>
              <w:rPr>
                <w:sz w:val="28"/>
                <w:szCs w:val="28"/>
                <w:lang w:val="uk-UA"/>
              </w:rPr>
              <w:t>Головний спеціаліст</w:t>
            </w:r>
            <w:r w:rsidR="003F1A1C">
              <w:rPr>
                <w:sz w:val="28"/>
                <w:szCs w:val="28"/>
                <w:lang w:val="uk-UA"/>
              </w:rPr>
              <w:t xml:space="preserve"> відділу цифрового розвитку апарату райдержадміністрації</w:t>
            </w:r>
          </w:p>
          <w:p w:rsidR="003F1A1C" w:rsidRDefault="003F1A1C">
            <w:pPr>
              <w:rPr>
                <w:sz w:val="28"/>
                <w:szCs w:val="28"/>
                <w:lang w:val="uk-UA"/>
              </w:rPr>
            </w:pPr>
          </w:p>
        </w:tc>
        <w:tc>
          <w:tcPr>
            <w:tcW w:w="3650" w:type="dxa"/>
          </w:tcPr>
          <w:p w:rsidR="003F1A1C" w:rsidRDefault="003F1A1C">
            <w:pPr>
              <w:rPr>
                <w:sz w:val="28"/>
                <w:szCs w:val="28"/>
                <w:lang w:val="uk-UA"/>
              </w:rPr>
            </w:pPr>
          </w:p>
          <w:p w:rsidR="003F1A1C" w:rsidRDefault="00FB2FD7">
            <w:pPr>
              <w:jc w:val="right"/>
              <w:rPr>
                <w:sz w:val="28"/>
                <w:szCs w:val="28"/>
                <w:lang w:val="uk-UA"/>
              </w:rPr>
            </w:pPr>
            <w:r>
              <w:rPr>
                <w:sz w:val="28"/>
                <w:szCs w:val="28"/>
                <w:lang w:val="uk-UA"/>
              </w:rPr>
              <w:t>Наталія Католик</w:t>
            </w:r>
          </w:p>
        </w:tc>
      </w:tr>
      <w:tr w:rsidR="003F1A1C" w:rsidTr="003F1A1C">
        <w:trPr>
          <w:trHeight w:val="722"/>
        </w:trPr>
        <w:tc>
          <w:tcPr>
            <w:tcW w:w="6204" w:type="dxa"/>
            <w:hideMark/>
          </w:tcPr>
          <w:p w:rsidR="003F1A1C" w:rsidRDefault="003F1A1C">
            <w:pPr>
              <w:rPr>
                <w:sz w:val="28"/>
              </w:rPr>
            </w:pPr>
            <w:r>
              <w:rPr>
                <w:sz w:val="28"/>
                <w:lang w:val="uk-UA"/>
              </w:rPr>
              <w:t xml:space="preserve">Начальник </w:t>
            </w:r>
            <w:proofErr w:type="spellStart"/>
            <w:r>
              <w:rPr>
                <w:sz w:val="28"/>
              </w:rPr>
              <w:t>юридичного</w:t>
            </w:r>
            <w:proofErr w:type="spellEnd"/>
            <w:r>
              <w:rPr>
                <w:sz w:val="28"/>
              </w:rPr>
              <w:t xml:space="preserve"> </w:t>
            </w:r>
            <w:proofErr w:type="spellStart"/>
            <w:r>
              <w:rPr>
                <w:sz w:val="28"/>
              </w:rPr>
              <w:t>відділу</w:t>
            </w:r>
            <w:proofErr w:type="spellEnd"/>
            <w:r>
              <w:rPr>
                <w:sz w:val="28"/>
              </w:rPr>
              <w:t xml:space="preserve"> </w:t>
            </w:r>
          </w:p>
          <w:p w:rsidR="003F1A1C" w:rsidRDefault="003F1A1C">
            <w:pPr>
              <w:rPr>
                <w:sz w:val="28"/>
                <w:szCs w:val="28"/>
                <w:lang w:val="uk-UA"/>
              </w:rPr>
            </w:pPr>
            <w:proofErr w:type="spellStart"/>
            <w:r>
              <w:rPr>
                <w:sz w:val="28"/>
              </w:rPr>
              <w:t>апарату</w:t>
            </w:r>
            <w:proofErr w:type="spellEnd"/>
            <w:r>
              <w:rPr>
                <w:sz w:val="28"/>
              </w:rPr>
              <w:t xml:space="preserve"> </w:t>
            </w:r>
            <w:proofErr w:type="spellStart"/>
            <w:r>
              <w:rPr>
                <w:sz w:val="28"/>
              </w:rPr>
              <w:t>райдержадміністрації</w:t>
            </w:r>
            <w:proofErr w:type="spellEnd"/>
            <w:r>
              <w:rPr>
                <w:sz w:val="28"/>
              </w:rPr>
              <w:t xml:space="preserve">                                     </w:t>
            </w:r>
          </w:p>
        </w:tc>
        <w:tc>
          <w:tcPr>
            <w:tcW w:w="3650" w:type="dxa"/>
          </w:tcPr>
          <w:p w:rsidR="003F1A1C" w:rsidRDefault="003F1A1C">
            <w:pPr>
              <w:jc w:val="right"/>
              <w:rPr>
                <w:sz w:val="28"/>
                <w:lang w:val="uk-UA"/>
              </w:rPr>
            </w:pPr>
          </w:p>
          <w:p w:rsidR="003F1A1C" w:rsidRPr="00FB2FD7" w:rsidRDefault="00FB2FD7">
            <w:pPr>
              <w:jc w:val="right"/>
              <w:rPr>
                <w:sz w:val="28"/>
                <w:lang w:val="uk-UA"/>
              </w:rPr>
            </w:pPr>
            <w:r>
              <w:rPr>
                <w:sz w:val="28"/>
                <w:lang w:val="uk-UA"/>
              </w:rPr>
              <w:t>Поліна Гаврилюк</w:t>
            </w:r>
          </w:p>
          <w:p w:rsidR="003F1A1C" w:rsidRDefault="003F1A1C">
            <w:pPr>
              <w:jc w:val="right"/>
              <w:rPr>
                <w:sz w:val="28"/>
                <w:szCs w:val="28"/>
                <w:lang w:val="uk-UA"/>
              </w:rPr>
            </w:pPr>
          </w:p>
        </w:tc>
      </w:tr>
      <w:tr w:rsidR="003F1A1C" w:rsidTr="003F1A1C">
        <w:trPr>
          <w:trHeight w:val="722"/>
        </w:trPr>
        <w:tc>
          <w:tcPr>
            <w:tcW w:w="6204" w:type="dxa"/>
          </w:tcPr>
          <w:p w:rsidR="003F1A1C" w:rsidRDefault="003F1A1C">
            <w:pPr>
              <w:rPr>
                <w:sz w:val="28"/>
              </w:rPr>
            </w:pPr>
            <w:r>
              <w:rPr>
                <w:sz w:val="28"/>
                <w:lang w:val="uk-UA"/>
              </w:rPr>
              <w:t xml:space="preserve">Головний спеціаліст загального </w:t>
            </w:r>
            <w:proofErr w:type="spellStart"/>
            <w:r>
              <w:rPr>
                <w:sz w:val="28"/>
              </w:rPr>
              <w:t>відділу</w:t>
            </w:r>
            <w:proofErr w:type="spellEnd"/>
            <w:r>
              <w:rPr>
                <w:sz w:val="28"/>
                <w:lang w:val="uk-UA"/>
              </w:rPr>
              <w:t xml:space="preserve"> апарату</w:t>
            </w:r>
            <w:r>
              <w:rPr>
                <w:sz w:val="28"/>
              </w:rPr>
              <w:t xml:space="preserve">  </w:t>
            </w:r>
          </w:p>
          <w:p w:rsidR="003F1A1C" w:rsidRDefault="003F1A1C">
            <w:pPr>
              <w:rPr>
                <w:sz w:val="28"/>
                <w:lang w:val="uk-UA"/>
              </w:rPr>
            </w:pPr>
            <w:r>
              <w:rPr>
                <w:sz w:val="28"/>
                <w:lang w:val="uk-UA"/>
              </w:rPr>
              <w:t>р</w:t>
            </w:r>
            <w:proofErr w:type="spellStart"/>
            <w:r>
              <w:rPr>
                <w:sz w:val="28"/>
              </w:rPr>
              <w:t>айдержадміністрації</w:t>
            </w:r>
            <w:proofErr w:type="spellEnd"/>
          </w:p>
          <w:p w:rsidR="003F1A1C" w:rsidRDefault="003F1A1C">
            <w:pPr>
              <w:rPr>
                <w:sz w:val="28"/>
                <w:lang w:val="uk-UA"/>
              </w:rPr>
            </w:pPr>
          </w:p>
        </w:tc>
        <w:tc>
          <w:tcPr>
            <w:tcW w:w="3650" w:type="dxa"/>
          </w:tcPr>
          <w:p w:rsidR="003F1A1C" w:rsidRDefault="003F1A1C">
            <w:pPr>
              <w:jc w:val="right"/>
              <w:rPr>
                <w:sz w:val="28"/>
                <w:lang w:val="uk-UA"/>
              </w:rPr>
            </w:pPr>
          </w:p>
          <w:p w:rsidR="003F1A1C" w:rsidRDefault="003F1A1C">
            <w:pPr>
              <w:jc w:val="right"/>
              <w:rPr>
                <w:sz w:val="28"/>
                <w:lang w:val="uk-UA"/>
              </w:rPr>
            </w:pPr>
            <w:r>
              <w:rPr>
                <w:sz w:val="28"/>
                <w:lang w:val="uk-UA"/>
              </w:rPr>
              <w:t>Надія Остапчук</w:t>
            </w:r>
          </w:p>
        </w:tc>
      </w:tr>
      <w:tr w:rsidR="003F1A1C" w:rsidTr="003F1A1C">
        <w:trPr>
          <w:trHeight w:val="722"/>
        </w:trPr>
        <w:tc>
          <w:tcPr>
            <w:tcW w:w="6204" w:type="dxa"/>
            <w:hideMark/>
          </w:tcPr>
          <w:p w:rsidR="003F1A1C" w:rsidRDefault="00FB2FD7">
            <w:pPr>
              <w:rPr>
                <w:sz w:val="28"/>
                <w:lang w:val="uk-UA"/>
              </w:rPr>
            </w:pPr>
            <w:r>
              <w:rPr>
                <w:sz w:val="28"/>
                <w:lang w:val="uk-UA"/>
              </w:rPr>
              <w:t xml:space="preserve">Начальник відділу-головний бухгалтер </w:t>
            </w:r>
            <w:r w:rsidR="003F1A1C">
              <w:rPr>
                <w:sz w:val="28"/>
                <w:lang w:val="uk-UA"/>
              </w:rPr>
              <w:t>фінансово-господарського забезпечення апарату райдержадміністрації</w:t>
            </w:r>
          </w:p>
        </w:tc>
        <w:tc>
          <w:tcPr>
            <w:tcW w:w="3650" w:type="dxa"/>
          </w:tcPr>
          <w:p w:rsidR="003F1A1C" w:rsidRDefault="003F1A1C">
            <w:pPr>
              <w:jc w:val="right"/>
              <w:rPr>
                <w:sz w:val="28"/>
                <w:lang w:val="uk-UA"/>
              </w:rPr>
            </w:pPr>
          </w:p>
          <w:p w:rsidR="003F1A1C" w:rsidRDefault="00FB2FD7">
            <w:pPr>
              <w:jc w:val="right"/>
              <w:rPr>
                <w:sz w:val="28"/>
                <w:lang w:val="uk-UA"/>
              </w:rPr>
            </w:pPr>
            <w:r>
              <w:rPr>
                <w:sz w:val="28"/>
                <w:lang w:val="uk-UA"/>
              </w:rPr>
              <w:t>Наталія Гуль</w:t>
            </w:r>
          </w:p>
        </w:tc>
      </w:tr>
    </w:tbl>
    <w:p w:rsidR="00A12C84" w:rsidRPr="003F1A1C" w:rsidRDefault="00A12C84"/>
    <w:sectPr w:rsidR="00A12C84" w:rsidRPr="003F1A1C" w:rsidSect="00E87264">
      <w:pgSz w:w="11906" w:h="16838"/>
      <w:pgMar w:top="397"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48"/>
    <w:rsid w:val="003F1A1C"/>
    <w:rsid w:val="00426E93"/>
    <w:rsid w:val="00A12C84"/>
    <w:rsid w:val="00DB7048"/>
    <w:rsid w:val="00E754BB"/>
    <w:rsid w:val="00E87264"/>
    <w:rsid w:val="00FB2F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1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3F1A1C"/>
    <w:pPr>
      <w:keepNext/>
      <w:jc w:val="both"/>
      <w:outlineLvl w:val="1"/>
    </w:pPr>
    <w:rPr>
      <w:rFonts w:eastAsia="Arial Unicode MS"/>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1A1C"/>
    <w:rPr>
      <w:rFonts w:ascii="Times New Roman" w:eastAsia="Arial Unicode MS" w:hAnsi="Times New Roman" w:cs="Times New Roman"/>
      <w:bCs/>
      <w:sz w:val="28"/>
      <w:szCs w:val="28"/>
      <w:lang w:eastAsia="ru-RU"/>
    </w:rPr>
  </w:style>
  <w:style w:type="paragraph" w:styleId="a3">
    <w:name w:val="Title"/>
    <w:basedOn w:val="a"/>
    <w:link w:val="a4"/>
    <w:qFormat/>
    <w:rsid w:val="003F1A1C"/>
    <w:pPr>
      <w:jc w:val="center"/>
    </w:pPr>
    <w:rPr>
      <w:sz w:val="28"/>
      <w:lang w:val="uk-UA"/>
    </w:rPr>
  </w:style>
  <w:style w:type="character" w:customStyle="1" w:styleId="a4">
    <w:name w:val="Название Знак"/>
    <w:basedOn w:val="a0"/>
    <w:link w:val="a3"/>
    <w:rsid w:val="003F1A1C"/>
    <w:rPr>
      <w:rFonts w:ascii="Times New Roman" w:eastAsia="Times New Roman" w:hAnsi="Times New Roman" w:cs="Times New Roman"/>
      <w:sz w:val="28"/>
      <w:szCs w:val="24"/>
      <w:lang w:eastAsia="ru-RU"/>
    </w:rPr>
  </w:style>
  <w:style w:type="paragraph" w:customStyle="1" w:styleId="1">
    <w:name w:val="1"/>
    <w:basedOn w:val="a"/>
    <w:rsid w:val="003F1A1C"/>
    <w:pPr>
      <w:spacing w:before="100" w:beforeAutospacing="1" w:after="100" w:afterAutospacing="1"/>
    </w:pPr>
  </w:style>
  <w:style w:type="paragraph" w:styleId="a5">
    <w:name w:val="Balloon Text"/>
    <w:basedOn w:val="a"/>
    <w:link w:val="a6"/>
    <w:uiPriority w:val="99"/>
    <w:semiHidden/>
    <w:unhideWhenUsed/>
    <w:rsid w:val="003F1A1C"/>
    <w:rPr>
      <w:rFonts w:ascii="Tahoma" w:hAnsi="Tahoma" w:cs="Tahoma"/>
      <w:sz w:val="16"/>
      <w:szCs w:val="16"/>
    </w:rPr>
  </w:style>
  <w:style w:type="character" w:customStyle="1" w:styleId="a6">
    <w:name w:val="Текст выноски Знак"/>
    <w:basedOn w:val="a0"/>
    <w:link w:val="a5"/>
    <w:uiPriority w:val="99"/>
    <w:semiHidden/>
    <w:rsid w:val="003F1A1C"/>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1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3F1A1C"/>
    <w:pPr>
      <w:keepNext/>
      <w:jc w:val="both"/>
      <w:outlineLvl w:val="1"/>
    </w:pPr>
    <w:rPr>
      <w:rFonts w:eastAsia="Arial Unicode MS"/>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1A1C"/>
    <w:rPr>
      <w:rFonts w:ascii="Times New Roman" w:eastAsia="Arial Unicode MS" w:hAnsi="Times New Roman" w:cs="Times New Roman"/>
      <w:bCs/>
      <w:sz w:val="28"/>
      <w:szCs w:val="28"/>
      <w:lang w:eastAsia="ru-RU"/>
    </w:rPr>
  </w:style>
  <w:style w:type="paragraph" w:styleId="a3">
    <w:name w:val="Title"/>
    <w:basedOn w:val="a"/>
    <w:link w:val="a4"/>
    <w:qFormat/>
    <w:rsid w:val="003F1A1C"/>
    <w:pPr>
      <w:jc w:val="center"/>
    </w:pPr>
    <w:rPr>
      <w:sz w:val="28"/>
      <w:lang w:val="uk-UA"/>
    </w:rPr>
  </w:style>
  <w:style w:type="character" w:customStyle="1" w:styleId="a4">
    <w:name w:val="Название Знак"/>
    <w:basedOn w:val="a0"/>
    <w:link w:val="a3"/>
    <w:rsid w:val="003F1A1C"/>
    <w:rPr>
      <w:rFonts w:ascii="Times New Roman" w:eastAsia="Times New Roman" w:hAnsi="Times New Roman" w:cs="Times New Roman"/>
      <w:sz w:val="28"/>
      <w:szCs w:val="24"/>
      <w:lang w:eastAsia="ru-RU"/>
    </w:rPr>
  </w:style>
  <w:style w:type="paragraph" w:customStyle="1" w:styleId="1">
    <w:name w:val="1"/>
    <w:basedOn w:val="a"/>
    <w:rsid w:val="003F1A1C"/>
    <w:pPr>
      <w:spacing w:before="100" w:beforeAutospacing="1" w:after="100" w:afterAutospacing="1"/>
    </w:pPr>
  </w:style>
  <w:style w:type="paragraph" w:styleId="a5">
    <w:name w:val="Balloon Text"/>
    <w:basedOn w:val="a"/>
    <w:link w:val="a6"/>
    <w:uiPriority w:val="99"/>
    <w:semiHidden/>
    <w:unhideWhenUsed/>
    <w:rsid w:val="003F1A1C"/>
    <w:rPr>
      <w:rFonts w:ascii="Tahoma" w:hAnsi="Tahoma" w:cs="Tahoma"/>
      <w:sz w:val="16"/>
      <w:szCs w:val="16"/>
    </w:rPr>
  </w:style>
  <w:style w:type="character" w:customStyle="1" w:styleId="a6">
    <w:name w:val="Текст выноски Знак"/>
    <w:basedOn w:val="a0"/>
    <w:link w:val="a5"/>
    <w:uiPriority w:val="99"/>
    <w:semiHidden/>
    <w:rsid w:val="003F1A1C"/>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DC81-345D-49E9-893B-E7A42838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1407</Words>
  <Characters>803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4</cp:revision>
  <dcterms:created xsi:type="dcterms:W3CDTF">2023-04-19T12:33:00Z</dcterms:created>
  <dcterms:modified xsi:type="dcterms:W3CDTF">2023-06-30T05:56:00Z</dcterms:modified>
</cp:coreProperties>
</file>