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083" w:rsidRPr="00151995" w:rsidRDefault="00DC3083" w:rsidP="00151995">
      <w:pPr>
        <w:pStyle w:val="50"/>
        <w:shd w:val="clear" w:color="auto" w:fill="auto"/>
        <w:spacing w:after="0" w:line="274" w:lineRule="exact"/>
        <w:ind w:left="5760" w:right="-118"/>
        <w:rPr>
          <w:rFonts w:ascii="Times New Roman" w:hAnsi="Times New Roman"/>
          <w:sz w:val="28"/>
          <w:szCs w:val="28"/>
          <w:lang w:val="uk-UA"/>
        </w:rPr>
      </w:pPr>
      <w:bookmarkStart w:id="0" w:name="bookmark5"/>
      <w:r w:rsidRPr="00151995">
        <w:rPr>
          <w:rFonts w:ascii="Times New Roman" w:hAnsi="Times New Roman"/>
          <w:sz w:val="28"/>
          <w:szCs w:val="28"/>
        </w:rPr>
        <w:t xml:space="preserve">ЗАТВЕРДЖЕНО </w:t>
      </w:r>
    </w:p>
    <w:p w:rsidR="00DC3083" w:rsidRPr="00151995" w:rsidRDefault="00DC3083" w:rsidP="00151995">
      <w:pPr>
        <w:pStyle w:val="50"/>
        <w:shd w:val="clear" w:color="auto" w:fill="auto"/>
        <w:spacing w:after="0" w:line="274" w:lineRule="exact"/>
        <w:ind w:left="5760" w:right="-118"/>
        <w:rPr>
          <w:rFonts w:ascii="Times New Roman" w:hAnsi="Times New Roman"/>
          <w:sz w:val="28"/>
          <w:szCs w:val="28"/>
          <w:lang w:val="uk-UA"/>
        </w:rPr>
      </w:pPr>
    </w:p>
    <w:p w:rsidR="00DC3083" w:rsidRPr="00151995" w:rsidRDefault="00DC3083" w:rsidP="00151995">
      <w:pPr>
        <w:pStyle w:val="20"/>
        <w:shd w:val="clear" w:color="auto" w:fill="auto"/>
        <w:spacing w:before="0" w:after="0" w:line="326" w:lineRule="exact"/>
        <w:ind w:left="5760"/>
        <w:rPr>
          <w:rFonts w:ascii="Times New Roman" w:hAnsi="Times New Roman"/>
          <w:lang w:val="uk-UA"/>
        </w:rPr>
      </w:pPr>
      <w:r w:rsidRPr="00151995">
        <w:rPr>
          <w:rFonts w:ascii="Times New Roman" w:hAnsi="Times New Roman"/>
          <w:lang w:val="uk-UA"/>
        </w:rPr>
        <w:t xml:space="preserve">Розпорядження голови </w:t>
      </w:r>
    </w:p>
    <w:p w:rsidR="00DC3083" w:rsidRPr="00151995" w:rsidRDefault="00DC3083" w:rsidP="00151995">
      <w:pPr>
        <w:pStyle w:val="20"/>
        <w:shd w:val="clear" w:color="auto" w:fill="auto"/>
        <w:spacing w:before="0" w:after="0" w:line="326" w:lineRule="exact"/>
        <w:ind w:left="5760"/>
        <w:rPr>
          <w:rFonts w:ascii="Times New Roman" w:hAnsi="Times New Roman"/>
          <w:lang w:val="uk-UA"/>
        </w:rPr>
      </w:pPr>
      <w:r w:rsidRPr="00151995">
        <w:rPr>
          <w:rFonts w:ascii="Times New Roman" w:hAnsi="Times New Roman"/>
          <w:lang w:val="uk-UA"/>
        </w:rPr>
        <w:t>райдержадміністрації</w:t>
      </w:r>
    </w:p>
    <w:p w:rsidR="00DC3083" w:rsidRPr="00151995" w:rsidRDefault="00DC3083" w:rsidP="00151995">
      <w:pPr>
        <w:pStyle w:val="20"/>
        <w:shd w:val="clear" w:color="auto" w:fill="auto"/>
        <w:spacing w:before="0" w:after="0" w:line="326" w:lineRule="exact"/>
        <w:ind w:left="57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від 28.11.2016 № 469</w:t>
      </w:r>
    </w:p>
    <w:p w:rsidR="00DC3083" w:rsidRPr="00151995" w:rsidRDefault="00DC3083" w:rsidP="00151995">
      <w:pPr>
        <w:pStyle w:val="32"/>
        <w:keepNext/>
        <w:keepLines/>
        <w:shd w:val="clear" w:color="auto" w:fill="auto"/>
        <w:spacing w:before="0" w:line="280" w:lineRule="exact"/>
        <w:ind w:right="20" w:firstLine="0"/>
        <w:rPr>
          <w:rFonts w:ascii="Times New Roman" w:hAnsi="Times New Roman"/>
          <w:lang w:val="uk-UA"/>
        </w:rPr>
      </w:pPr>
    </w:p>
    <w:p w:rsidR="00DC3083" w:rsidRDefault="00DC3083" w:rsidP="00151995">
      <w:pPr>
        <w:pStyle w:val="32"/>
        <w:keepNext/>
        <w:keepLines/>
        <w:shd w:val="clear" w:color="auto" w:fill="auto"/>
        <w:spacing w:before="0" w:line="280" w:lineRule="exact"/>
        <w:ind w:right="20" w:firstLine="0"/>
        <w:rPr>
          <w:rFonts w:ascii="Times New Roman" w:hAnsi="Times New Roman"/>
          <w:b w:val="0"/>
          <w:lang w:val="uk-UA"/>
        </w:rPr>
      </w:pPr>
    </w:p>
    <w:p w:rsidR="00DC3083" w:rsidRPr="00284642" w:rsidRDefault="00DC3083" w:rsidP="00151995">
      <w:pPr>
        <w:pStyle w:val="32"/>
        <w:keepNext/>
        <w:keepLines/>
        <w:shd w:val="clear" w:color="auto" w:fill="auto"/>
        <w:spacing w:before="0" w:line="280" w:lineRule="exact"/>
        <w:ind w:right="20" w:firstLine="0"/>
        <w:rPr>
          <w:rFonts w:ascii="Times New Roman" w:hAnsi="Times New Roman"/>
          <w:b w:val="0"/>
          <w:lang w:val="uk-UA"/>
        </w:rPr>
      </w:pPr>
      <w:r w:rsidRPr="00284642">
        <w:rPr>
          <w:rFonts w:ascii="Times New Roman" w:hAnsi="Times New Roman"/>
          <w:b w:val="0"/>
          <w:lang w:val="uk-UA"/>
        </w:rPr>
        <w:t>ПОЛОЖЕННЯ</w:t>
      </w:r>
      <w:bookmarkEnd w:id="0"/>
    </w:p>
    <w:p w:rsidR="00DC3083" w:rsidRDefault="00DC3083" w:rsidP="00151995">
      <w:pPr>
        <w:pStyle w:val="30"/>
        <w:shd w:val="clear" w:color="auto" w:fill="auto"/>
        <w:spacing w:after="0" w:line="280" w:lineRule="exact"/>
        <w:jc w:val="center"/>
        <w:rPr>
          <w:rFonts w:ascii="Times New Roman" w:hAnsi="Times New Roman"/>
          <w:b w:val="0"/>
          <w:lang w:val="uk-UA"/>
        </w:rPr>
      </w:pPr>
      <w:r w:rsidRPr="00284642">
        <w:rPr>
          <w:rFonts w:ascii="Times New Roman" w:hAnsi="Times New Roman"/>
          <w:b w:val="0"/>
          <w:lang w:val="uk-UA"/>
        </w:rPr>
        <w:t xml:space="preserve">про дисциплінарну комісію з розгляду дисциплінарних справ </w:t>
      </w:r>
    </w:p>
    <w:p w:rsidR="00DC3083" w:rsidRPr="009437E8" w:rsidRDefault="00DC3083" w:rsidP="00151995">
      <w:pPr>
        <w:pStyle w:val="30"/>
        <w:shd w:val="clear" w:color="auto" w:fill="auto"/>
        <w:spacing w:after="0" w:line="280" w:lineRule="exact"/>
        <w:jc w:val="center"/>
        <w:rPr>
          <w:rFonts w:ascii="Times New Roman" w:hAnsi="Times New Roman"/>
          <w:b w:val="0"/>
          <w:lang w:val="uk-UA"/>
        </w:rPr>
      </w:pPr>
    </w:p>
    <w:p w:rsidR="00DC3083" w:rsidRPr="009437E8" w:rsidRDefault="00DC3083" w:rsidP="00151995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3839"/>
        </w:tabs>
        <w:spacing w:before="0" w:after="300" w:line="280" w:lineRule="exact"/>
        <w:ind w:left="3520" w:firstLine="0"/>
        <w:jc w:val="both"/>
        <w:rPr>
          <w:rFonts w:ascii="Times New Roman" w:hAnsi="Times New Roman"/>
          <w:b w:val="0"/>
        </w:rPr>
      </w:pPr>
      <w:bookmarkStart w:id="1" w:name="bookmark7"/>
      <w:r w:rsidRPr="009437E8">
        <w:rPr>
          <w:rFonts w:ascii="Times New Roman" w:hAnsi="Times New Roman"/>
          <w:b w:val="0"/>
        </w:rPr>
        <w:t>Загальні положення</w:t>
      </w:r>
      <w:bookmarkEnd w:id="1"/>
    </w:p>
    <w:p w:rsidR="00DC3083" w:rsidRPr="00151995" w:rsidRDefault="00DC3083" w:rsidP="00151995">
      <w:pPr>
        <w:pStyle w:val="20"/>
        <w:numPr>
          <w:ilvl w:val="1"/>
          <w:numId w:val="2"/>
        </w:numPr>
        <w:shd w:val="clear" w:color="auto" w:fill="auto"/>
        <w:tabs>
          <w:tab w:val="left" w:pos="1292"/>
        </w:tabs>
        <w:spacing w:before="0" w:after="0" w:line="326" w:lineRule="exact"/>
        <w:ind w:firstLine="760"/>
        <w:rPr>
          <w:rFonts w:ascii="Times New Roman" w:hAnsi="Times New Roman"/>
        </w:rPr>
      </w:pPr>
      <w:r w:rsidRPr="00151995">
        <w:rPr>
          <w:rFonts w:ascii="Times New Roman" w:hAnsi="Times New Roman"/>
        </w:rPr>
        <w:t>Це Положення визна</w:t>
      </w:r>
      <w:r>
        <w:rPr>
          <w:rFonts w:ascii="Times New Roman" w:hAnsi="Times New Roman"/>
        </w:rPr>
        <w:t>чає загальні засади діяльності д</w:t>
      </w:r>
      <w:r w:rsidRPr="00151995">
        <w:rPr>
          <w:rFonts w:ascii="Times New Roman" w:hAnsi="Times New Roman"/>
        </w:rPr>
        <w:t>исциплінарної комісії з розгляду дисциплінарних справ</w:t>
      </w:r>
      <w:r w:rsidRPr="00151995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</w:rPr>
        <w:t xml:space="preserve"> (далі - д</w:t>
      </w:r>
      <w:r w:rsidRPr="00151995">
        <w:rPr>
          <w:rFonts w:ascii="Times New Roman" w:hAnsi="Times New Roman"/>
        </w:rPr>
        <w:t>исциплінарна комісія).</w:t>
      </w:r>
    </w:p>
    <w:p w:rsidR="00DC3083" w:rsidRPr="00151995" w:rsidRDefault="00DC3083" w:rsidP="00151995">
      <w:pPr>
        <w:pStyle w:val="20"/>
        <w:numPr>
          <w:ilvl w:val="1"/>
          <w:numId w:val="2"/>
        </w:numPr>
        <w:shd w:val="clear" w:color="auto" w:fill="auto"/>
        <w:tabs>
          <w:tab w:val="left" w:pos="1292"/>
        </w:tabs>
        <w:spacing w:before="0" w:after="0" w:line="326" w:lineRule="exact"/>
        <w:ind w:firstLine="760"/>
        <w:rPr>
          <w:rFonts w:ascii="Times New Roman" w:hAnsi="Times New Roman"/>
        </w:rPr>
      </w:pPr>
      <w:r w:rsidRPr="00151995">
        <w:rPr>
          <w:rFonts w:ascii="Times New Roman" w:hAnsi="Times New Roman"/>
        </w:rPr>
        <w:t>Дисциплінарна комісія утворена на підставі статті 69 Закону України від</w:t>
      </w:r>
      <w:r>
        <w:rPr>
          <w:rFonts w:ascii="Times New Roman" w:hAnsi="Times New Roman"/>
        </w:rPr>
        <w:t xml:space="preserve"> 10 грудня 2015 року</w:t>
      </w:r>
      <w:r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</w:rPr>
        <w:t>«Про державну службу»</w:t>
      </w:r>
      <w:r>
        <w:rPr>
          <w:rFonts w:ascii="Times New Roman" w:hAnsi="Times New Roman"/>
          <w:lang w:val="uk-UA"/>
        </w:rPr>
        <w:t xml:space="preserve"> </w:t>
      </w:r>
      <w:r w:rsidRPr="00151995">
        <w:rPr>
          <w:rFonts w:ascii="Times New Roman" w:hAnsi="Times New Roman"/>
        </w:rPr>
        <w:t>для здійснення дисциплінарного провадження стосовно державних службовців</w:t>
      </w:r>
      <w:r>
        <w:rPr>
          <w:rFonts w:ascii="Times New Roman" w:hAnsi="Times New Roman"/>
          <w:lang w:val="uk-UA"/>
        </w:rPr>
        <w:t xml:space="preserve"> Володимир-Волинської</w:t>
      </w:r>
      <w:r w:rsidRPr="00151995">
        <w:rPr>
          <w:rFonts w:ascii="Times New Roman" w:hAnsi="Times New Roman"/>
          <w:lang w:val="uk-UA"/>
        </w:rPr>
        <w:t xml:space="preserve"> районної державної адміністрації (далі райдержадміністрація) та її</w:t>
      </w:r>
      <w:r w:rsidRPr="00151995">
        <w:rPr>
          <w:rFonts w:ascii="Times New Roman" w:hAnsi="Times New Roman"/>
        </w:rPr>
        <w:t xml:space="preserve"> </w:t>
      </w:r>
      <w:r w:rsidRPr="00151995">
        <w:rPr>
          <w:rFonts w:ascii="Times New Roman" w:hAnsi="Times New Roman"/>
          <w:lang w:val="uk-UA"/>
        </w:rPr>
        <w:t>структурних підрозділів</w:t>
      </w:r>
      <w:r w:rsidRPr="00151995">
        <w:rPr>
          <w:rFonts w:ascii="Times New Roman" w:hAnsi="Times New Roman"/>
        </w:rPr>
        <w:t>, з метою визначення ступеня вини, характеру і тяжкості вчиненого дисциплінарного проступку.</w:t>
      </w:r>
    </w:p>
    <w:p w:rsidR="00DC3083" w:rsidRDefault="00DC3083" w:rsidP="00F067B7">
      <w:pPr>
        <w:pStyle w:val="20"/>
        <w:shd w:val="clear" w:color="auto" w:fill="auto"/>
        <w:tabs>
          <w:tab w:val="left" w:pos="1282"/>
        </w:tabs>
        <w:spacing w:before="0" w:after="0" w:line="317" w:lineRule="exac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1.3. </w:t>
      </w:r>
      <w:r>
        <w:rPr>
          <w:rFonts w:ascii="Times New Roman" w:hAnsi="Times New Roman"/>
        </w:rPr>
        <w:t xml:space="preserve">У своїй роботі </w:t>
      </w:r>
      <w:r>
        <w:rPr>
          <w:rFonts w:ascii="Times New Roman" w:hAnsi="Times New Roman"/>
          <w:lang w:val="uk-UA"/>
        </w:rPr>
        <w:t>д</w:t>
      </w:r>
      <w:r w:rsidRPr="00151995">
        <w:rPr>
          <w:rFonts w:ascii="Times New Roman" w:hAnsi="Times New Roman"/>
        </w:rPr>
        <w:t>исциплінарна комісія керується Конституцією України, Законом</w:t>
      </w:r>
      <w:r>
        <w:rPr>
          <w:rFonts w:ascii="Times New Roman" w:hAnsi="Times New Roman"/>
          <w:lang w:val="uk-UA"/>
        </w:rPr>
        <w:t xml:space="preserve"> </w:t>
      </w:r>
      <w:r w:rsidRPr="00151995">
        <w:rPr>
          <w:rFonts w:ascii="Times New Roman" w:hAnsi="Times New Roman"/>
        </w:rPr>
        <w:t>України</w:t>
      </w:r>
      <w:r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</w:rPr>
        <w:t>«Про державну службу»</w:t>
      </w:r>
      <w:r w:rsidRPr="00151995">
        <w:rPr>
          <w:rFonts w:ascii="Times New Roman" w:hAnsi="Times New Roman"/>
        </w:rPr>
        <w:t xml:space="preserve">, актами Президента України, Кабінету Міністрів України, іншими актами законодавства, </w:t>
      </w:r>
      <w:r w:rsidRPr="00151995">
        <w:rPr>
          <w:rFonts w:ascii="Times New Roman" w:hAnsi="Times New Roman"/>
          <w:lang w:val="uk-UA"/>
        </w:rPr>
        <w:t xml:space="preserve">нормативно-правовими актами </w:t>
      </w:r>
      <w:r w:rsidRPr="00151995">
        <w:rPr>
          <w:rFonts w:ascii="Times New Roman" w:hAnsi="Times New Roman"/>
        </w:rPr>
        <w:t>Національного агентства України з питань державної служби, інших центральних органів виконавчої влади</w:t>
      </w:r>
      <w:r w:rsidRPr="00151995">
        <w:rPr>
          <w:rFonts w:ascii="Times New Roman" w:hAnsi="Times New Roman"/>
          <w:lang w:val="uk-UA"/>
        </w:rPr>
        <w:t>,</w:t>
      </w:r>
      <w:r>
        <w:rPr>
          <w:rFonts w:ascii="Times New Roman" w:hAnsi="Times New Roman"/>
          <w:lang w:val="uk-UA"/>
        </w:rPr>
        <w:t xml:space="preserve"> розпорядженнями голови</w:t>
      </w:r>
      <w:r w:rsidRPr="00151995">
        <w:rPr>
          <w:rFonts w:ascii="Times New Roman" w:hAnsi="Times New Roman"/>
          <w:lang w:val="uk-UA"/>
        </w:rPr>
        <w:t xml:space="preserve"> обласної державної адміністрації </w:t>
      </w:r>
      <w:r w:rsidRPr="00151995">
        <w:rPr>
          <w:rFonts w:ascii="Times New Roman" w:hAnsi="Times New Roman"/>
        </w:rPr>
        <w:t>та цим Положенням.</w:t>
      </w:r>
      <w:r>
        <w:rPr>
          <w:rFonts w:ascii="Times New Roman" w:hAnsi="Times New Roman"/>
        </w:rPr>
        <w:t xml:space="preserve">           </w:t>
      </w:r>
    </w:p>
    <w:p w:rsidR="00DC3083" w:rsidRPr="00F067B7" w:rsidRDefault="00DC3083" w:rsidP="00F067B7">
      <w:pPr>
        <w:pStyle w:val="20"/>
        <w:shd w:val="clear" w:color="auto" w:fill="auto"/>
        <w:tabs>
          <w:tab w:val="left" w:pos="1292"/>
        </w:tabs>
        <w:spacing w:before="0" w:after="0" w:line="317" w:lineRule="exac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1.4</w:t>
      </w:r>
      <w:r w:rsidRPr="00F067B7">
        <w:rPr>
          <w:rFonts w:ascii="Times New Roman" w:hAnsi="Times New Roman"/>
          <w:lang w:val="uk-UA"/>
        </w:rPr>
        <w:t>.</w:t>
      </w:r>
      <w:r>
        <w:rPr>
          <w:rFonts w:ascii="Times New Roman" w:hAnsi="Times New Roman"/>
          <w:lang w:val="uk-UA"/>
        </w:rPr>
        <w:t xml:space="preserve"> </w:t>
      </w:r>
      <w:r w:rsidRPr="00F067B7">
        <w:rPr>
          <w:rFonts w:ascii="Times New Roman" w:hAnsi="Times New Roman"/>
          <w:lang w:val="uk-UA"/>
        </w:rPr>
        <w:t xml:space="preserve">Основними принципами діяльності дисциплінарної комісії є:  законність; професіоналізм; неупередженість; прозорість; рівність; ефективність. </w:t>
      </w:r>
    </w:p>
    <w:p w:rsidR="00DC3083" w:rsidRPr="00151995" w:rsidRDefault="00DC3083" w:rsidP="00F067B7">
      <w:pPr>
        <w:pStyle w:val="20"/>
        <w:shd w:val="clear" w:color="auto" w:fill="auto"/>
        <w:tabs>
          <w:tab w:val="left" w:pos="1292"/>
        </w:tabs>
        <w:spacing w:before="0" w:after="0" w:line="326" w:lineRule="exact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         1.5. </w:t>
      </w:r>
      <w:r w:rsidRPr="00151995">
        <w:rPr>
          <w:rFonts w:ascii="Times New Roman" w:hAnsi="Times New Roman"/>
        </w:rPr>
        <w:t>Підстави та порядок здійснення дисциплінарного про</w:t>
      </w:r>
      <w:r>
        <w:rPr>
          <w:rFonts w:ascii="Times New Roman" w:hAnsi="Times New Roman"/>
        </w:rPr>
        <w:t xml:space="preserve">вадження, а також повноваження </w:t>
      </w:r>
      <w:r>
        <w:rPr>
          <w:rFonts w:ascii="Times New Roman" w:hAnsi="Times New Roman"/>
          <w:lang w:val="uk-UA"/>
        </w:rPr>
        <w:t>д</w:t>
      </w:r>
      <w:r w:rsidRPr="00151995">
        <w:rPr>
          <w:rFonts w:ascii="Times New Roman" w:hAnsi="Times New Roman"/>
        </w:rPr>
        <w:t>исциплінарної комісії встановлено Законом України</w:t>
      </w:r>
      <w:r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</w:rPr>
        <w:t>«Про державну службу»</w:t>
      </w:r>
      <w:r>
        <w:rPr>
          <w:rFonts w:ascii="Times New Roman" w:hAnsi="Times New Roman"/>
          <w:lang w:val="uk-UA"/>
        </w:rPr>
        <w:t xml:space="preserve"> </w:t>
      </w:r>
      <w:r w:rsidRPr="00151995">
        <w:rPr>
          <w:rFonts w:ascii="Times New Roman" w:hAnsi="Times New Roman"/>
        </w:rPr>
        <w:t>та цим Положенням.</w:t>
      </w:r>
    </w:p>
    <w:p w:rsidR="00DC3083" w:rsidRPr="00F067B7" w:rsidRDefault="00DC3083" w:rsidP="00F067B7">
      <w:pPr>
        <w:pStyle w:val="20"/>
        <w:shd w:val="clear" w:color="auto" w:fill="auto"/>
        <w:tabs>
          <w:tab w:val="left" w:pos="1292"/>
        </w:tabs>
        <w:spacing w:before="0" w:after="0" w:line="322" w:lineRule="exac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1.6. </w:t>
      </w:r>
      <w:r w:rsidRPr="00F067B7">
        <w:rPr>
          <w:rFonts w:ascii="Times New Roman" w:hAnsi="Times New Roman"/>
          <w:lang w:val="uk-UA"/>
        </w:rPr>
        <w:t xml:space="preserve">Дисциплінарне провадження ініціюється </w:t>
      </w:r>
      <w:r>
        <w:rPr>
          <w:rFonts w:ascii="Times New Roman" w:hAnsi="Times New Roman"/>
          <w:lang w:val="uk-UA"/>
        </w:rPr>
        <w:t xml:space="preserve">головою райдержадміністрації </w:t>
      </w:r>
      <w:r w:rsidRPr="00151995">
        <w:rPr>
          <w:rFonts w:ascii="Times New Roman" w:hAnsi="Times New Roman"/>
          <w:lang w:val="uk-UA"/>
        </w:rPr>
        <w:t>та/або безпосереднім керівником державного службовця</w:t>
      </w:r>
      <w:r w:rsidRPr="00F067B7">
        <w:rPr>
          <w:rFonts w:ascii="Times New Roman" w:hAnsi="Times New Roman"/>
          <w:lang w:val="uk-UA"/>
        </w:rPr>
        <w:t>.</w:t>
      </w:r>
    </w:p>
    <w:p w:rsidR="00DC3083" w:rsidRPr="00151995" w:rsidRDefault="00DC3083" w:rsidP="00F067B7">
      <w:pPr>
        <w:pStyle w:val="20"/>
        <w:shd w:val="clear" w:color="auto" w:fill="auto"/>
        <w:tabs>
          <w:tab w:val="left" w:pos="1292"/>
        </w:tabs>
        <w:spacing w:before="0" w:after="0" w:line="322" w:lineRule="exact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         1.7. </w:t>
      </w:r>
      <w:r w:rsidRPr="00151995">
        <w:rPr>
          <w:rFonts w:ascii="Times New Roman" w:hAnsi="Times New Roman"/>
        </w:rPr>
        <w:t>Строк повноважень членів дисциплінарної комісії становить три</w:t>
      </w:r>
      <w:r w:rsidRPr="00151995">
        <w:rPr>
          <w:rFonts w:ascii="Times New Roman" w:hAnsi="Times New Roman"/>
          <w:lang w:val="uk-UA"/>
        </w:rPr>
        <w:t xml:space="preserve"> </w:t>
      </w:r>
      <w:r w:rsidRPr="00151995">
        <w:rPr>
          <w:rFonts w:ascii="Times New Roman" w:hAnsi="Times New Roman"/>
        </w:rPr>
        <w:t>роки.</w:t>
      </w:r>
    </w:p>
    <w:p w:rsidR="00DC3083" w:rsidRPr="007F68A7" w:rsidRDefault="00DC3083" w:rsidP="00F067B7">
      <w:pPr>
        <w:pStyle w:val="20"/>
        <w:shd w:val="clear" w:color="auto" w:fill="auto"/>
        <w:tabs>
          <w:tab w:val="left" w:pos="1292"/>
        </w:tabs>
        <w:spacing w:before="0" w:after="0" w:line="322" w:lineRule="exac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1.8. </w:t>
      </w:r>
      <w:r w:rsidRPr="007F68A7">
        <w:rPr>
          <w:rFonts w:ascii="Times New Roman" w:hAnsi="Times New Roman"/>
          <w:lang w:val="uk-UA"/>
        </w:rPr>
        <w:t>У разі</w:t>
      </w:r>
      <w:r w:rsidRPr="00151995">
        <w:rPr>
          <w:rFonts w:ascii="Times New Roman" w:hAnsi="Times New Roman"/>
          <w:lang w:val="uk-UA"/>
        </w:rPr>
        <w:t>,</w:t>
      </w:r>
      <w:r w:rsidRPr="007F68A7">
        <w:rPr>
          <w:rFonts w:ascii="Times New Roman" w:hAnsi="Times New Roman"/>
          <w:lang w:val="uk-UA"/>
        </w:rPr>
        <w:t xml:space="preserve"> якщо дисциплінарне провадження відкрито або здійснюється </w:t>
      </w:r>
      <w:r>
        <w:rPr>
          <w:rFonts w:ascii="Times New Roman" w:hAnsi="Times New Roman"/>
          <w:lang w:val="uk-UA"/>
        </w:rPr>
        <w:t>відносно одного з членів д</w:t>
      </w:r>
      <w:r w:rsidRPr="007F68A7">
        <w:rPr>
          <w:rFonts w:ascii="Times New Roman" w:hAnsi="Times New Roman"/>
          <w:lang w:val="uk-UA"/>
        </w:rPr>
        <w:t>исциплінарної комісії</w:t>
      </w:r>
      <w:r w:rsidRPr="00151995">
        <w:rPr>
          <w:rFonts w:ascii="Times New Roman" w:hAnsi="Times New Roman"/>
          <w:lang w:val="uk-UA"/>
        </w:rPr>
        <w:t xml:space="preserve">, або </w:t>
      </w:r>
      <w:r w:rsidRPr="007F68A7">
        <w:rPr>
          <w:rFonts w:ascii="Times New Roman" w:hAnsi="Times New Roman"/>
          <w:lang w:val="uk-UA"/>
        </w:rPr>
        <w:t xml:space="preserve">один із членів </w:t>
      </w:r>
      <w:r>
        <w:rPr>
          <w:rFonts w:ascii="Times New Roman" w:hAnsi="Times New Roman"/>
          <w:lang w:val="uk-UA"/>
        </w:rPr>
        <w:t>д</w:t>
      </w:r>
      <w:r w:rsidRPr="007F68A7">
        <w:rPr>
          <w:rFonts w:ascii="Times New Roman" w:hAnsi="Times New Roman"/>
          <w:lang w:val="uk-UA"/>
        </w:rPr>
        <w:t xml:space="preserve">исциплінарної комісії прямо підпорядкований особі, стосовно якої відкрито або здійснюється дисциплінарне провадження, такий член </w:t>
      </w:r>
      <w:r>
        <w:rPr>
          <w:rFonts w:ascii="Times New Roman" w:hAnsi="Times New Roman"/>
          <w:lang w:val="uk-UA"/>
        </w:rPr>
        <w:t>д</w:t>
      </w:r>
      <w:r w:rsidRPr="007F68A7">
        <w:rPr>
          <w:rFonts w:ascii="Times New Roman" w:hAnsi="Times New Roman"/>
          <w:lang w:val="uk-UA"/>
        </w:rPr>
        <w:t>исциплінарної комісії не повинен брати участі у прийнятті рішення.</w:t>
      </w:r>
    </w:p>
    <w:p w:rsidR="00DC3083" w:rsidRPr="00F067B7" w:rsidRDefault="00DC3083" w:rsidP="00F067B7">
      <w:pPr>
        <w:pStyle w:val="20"/>
        <w:shd w:val="clear" w:color="auto" w:fill="auto"/>
        <w:tabs>
          <w:tab w:val="left" w:pos="1292"/>
        </w:tabs>
        <w:spacing w:before="0" w:after="0" w:line="336" w:lineRule="exact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         1.9. </w:t>
      </w:r>
      <w:r>
        <w:rPr>
          <w:rFonts w:ascii="Times New Roman" w:hAnsi="Times New Roman"/>
        </w:rPr>
        <w:t xml:space="preserve">Члени </w:t>
      </w:r>
      <w:r>
        <w:rPr>
          <w:rFonts w:ascii="Times New Roman" w:hAnsi="Times New Roman"/>
          <w:lang w:val="uk-UA"/>
        </w:rPr>
        <w:t>д</w:t>
      </w:r>
      <w:r w:rsidRPr="00151995">
        <w:rPr>
          <w:rFonts w:ascii="Times New Roman" w:hAnsi="Times New Roman"/>
        </w:rPr>
        <w:t>исциплінарної комісії здійснюють свої повноваження на громадських засадах.</w:t>
      </w:r>
      <w:bookmarkStart w:id="2" w:name="bookmark8"/>
    </w:p>
    <w:p w:rsidR="00DC3083" w:rsidRDefault="00DC3083" w:rsidP="00151995">
      <w:pPr>
        <w:pStyle w:val="20"/>
        <w:shd w:val="clear" w:color="auto" w:fill="auto"/>
        <w:spacing w:before="0" w:after="0" w:line="317" w:lineRule="exact"/>
        <w:jc w:val="center"/>
        <w:rPr>
          <w:rFonts w:ascii="Times New Roman" w:hAnsi="Times New Roman"/>
          <w:lang w:val="uk-UA"/>
        </w:rPr>
      </w:pPr>
    </w:p>
    <w:p w:rsidR="00DC3083" w:rsidRPr="0038736E" w:rsidRDefault="00DC3083" w:rsidP="00151995">
      <w:pPr>
        <w:pStyle w:val="20"/>
        <w:shd w:val="clear" w:color="auto" w:fill="auto"/>
        <w:spacing w:before="0" w:after="0" w:line="317" w:lineRule="exact"/>
        <w:jc w:val="center"/>
        <w:rPr>
          <w:rFonts w:ascii="Times New Roman" w:hAnsi="Times New Roman"/>
          <w:lang w:val="uk-UA"/>
        </w:rPr>
      </w:pPr>
      <w:r w:rsidRPr="0038736E">
        <w:rPr>
          <w:rFonts w:ascii="Times New Roman" w:hAnsi="Times New Roman"/>
          <w:lang w:val="uk-UA"/>
        </w:rPr>
        <w:t xml:space="preserve">2. </w:t>
      </w:r>
      <w:r w:rsidRPr="0038736E">
        <w:rPr>
          <w:rFonts w:ascii="Times New Roman" w:hAnsi="Times New Roman"/>
        </w:rPr>
        <w:t xml:space="preserve">Склад </w:t>
      </w:r>
      <w:r w:rsidRPr="0038736E">
        <w:rPr>
          <w:rFonts w:ascii="Times New Roman" w:hAnsi="Times New Roman"/>
          <w:lang w:val="uk-UA"/>
        </w:rPr>
        <w:t>д</w:t>
      </w:r>
      <w:r w:rsidRPr="0038736E">
        <w:rPr>
          <w:rFonts w:ascii="Times New Roman" w:hAnsi="Times New Roman"/>
        </w:rPr>
        <w:t>исциплінарної комісії</w:t>
      </w:r>
      <w:bookmarkEnd w:id="2"/>
    </w:p>
    <w:p w:rsidR="00DC3083" w:rsidRPr="00151995" w:rsidRDefault="00DC3083" w:rsidP="00151995">
      <w:pPr>
        <w:pStyle w:val="20"/>
        <w:shd w:val="clear" w:color="auto" w:fill="auto"/>
        <w:spacing w:before="0" w:after="0" w:line="317" w:lineRule="exact"/>
        <w:jc w:val="center"/>
        <w:rPr>
          <w:rFonts w:ascii="Times New Roman" w:hAnsi="Times New Roman"/>
          <w:b/>
          <w:lang w:val="uk-UA"/>
        </w:rPr>
      </w:pPr>
    </w:p>
    <w:p w:rsidR="00DC3083" w:rsidRPr="00151995" w:rsidRDefault="00DC3083" w:rsidP="00151995">
      <w:pPr>
        <w:pStyle w:val="20"/>
        <w:numPr>
          <w:ilvl w:val="1"/>
          <w:numId w:val="3"/>
        </w:numPr>
        <w:shd w:val="clear" w:color="auto" w:fill="auto"/>
        <w:tabs>
          <w:tab w:val="clear" w:pos="1429"/>
        </w:tabs>
        <w:spacing w:before="0" w:after="0" w:line="322" w:lineRule="exact"/>
        <w:rPr>
          <w:rFonts w:ascii="Times New Roman" w:hAnsi="Times New Roman"/>
        </w:rPr>
      </w:pPr>
      <w:r w:rsidRPr="00151995">
        <w:rPr>
          <w:rFonts w:ascii="Times New Roman" w:hAnsi="Times New Roman"/>
        </w:rPr>
        <w:t>Дисциплінарна комісія діє у складі не менше шести членів.</w:t>
      </w:r>
    </w:p>
    <w:p w:rsidR="00DC3083" w:rsidRPr="00151995" w:rsidRDefault="00DC3083" w:rsidP="00151995">
      <w:pPr>
        <w:pStyle w:val="20"/>
        <w:shd w:val="clear" w:color="auto" w:fill="auto"/>
        <w:spacing w:before="0" w:after="0" w:line="322" w:lineRule="exac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  <w:t>2.2. До складу д</w:t>
      </w:r>
      <w:r w:rsidRPr="00151995">
        <w:rPr>
          <w:rFonts w:ascii="Times New Roman" w:hAnsi="Times New Roman"/>
          <w:lang w:val="uk-UA"/>
        </w:rPr>
        <w:t>исциплінарної комісії обов’язково включається  щонайменше одна особа, яка має юридичну освіту не нижче другого (магістерського) рівня та досвід роботи за фахом, а також представники з числа працівників служби управління персоналом, відділу фінансово-господарського забезпечення та організаційної роботи.</w:t>
      </w:r>
    </w:p>
    <w:p w:rsidR="00DC3083" w:rsidRPr="00151995" w:rsidRDefault="00DC3083" w:rsidP="00151995">
      <w:pPr>
        <w:pStyle w:val="20"/>
        <w:shd w:val="clear" w:color="auto" w:fill="auto"/>
        <w:spacing w:before="0" w:after="0" w:line="322" w:lineRule="exact"/>
        <w:rPr>
          <w:rFonts w:ascii="Times New Roman" w:hAnsi="Times New Roman"/>
          <w:lang w:val="uk-UA"/>
        </w:rPr>
      </w:pPr>
      <w:r w:rsidRPr="00151995">
        <w:rPr>
          <w:rFonts w:ascii="Times New Roman" w:hAnsi="Times New Roman"/>
          <w:lang w:val="uk-UA"/>
        </w:rPr>
        <w:tab/>
        <w:t>2.3. Крім представників, зазн</w:t>
      </w:r>
      <w:r>
        <w:rPr>
          <w:rFonts w:ascii="Times New Roman" w:hAnsi="Times New Roman"/>
          <w:lang w:val="uk-UA"/>
        </w:rPr>
        <w:t>ачених у пункті 2.2, до складу д</w:t>
      </w:r>
      <w:r w:rsidRPr="00151995">
        <w:rPr>
          <w:rFonts w:ascii="Times New Roman" w:hAnsi="Times New Roman"/>
          <w:lang w:val="uk-UA"/>
        </w:rPr>
        <w:t>исциплінарної комісії можуть включатись працівники інших підрозділів, а також експерти або інші представники громадських об’єднань, утворених відповідно до Закону України «Про громадські об’єднання», які мають досвід роботи у сфері державного управління, державної служби або за юридичним фахом.</w:t>
      </w:r>
    </w:p>
    <w:p w:rsidR="00DC3083" w:rsidRPr="00151995" w:rsidRDefault="00DC3083" w:rsidP="00151995">
      <w:pPr>
        <w:pStyle w:val="20"/>
        <w:shd w:val="clear" w:color="auto" w:fill="auto"/>
        <w:spacing w:before="0" w:after="0" w:line="322" w:lineRule="exact"/>
        <w:rPr>
          <w:rFonts w:ascii="Times New Roman" w:hAnsi="Times New Roman"/>
          <w:lang w:val="uk-UA"/>
        </w:rPr>
      </w:pPr>
      <w:r w:rsidRPr="00151995">
        <w:rPr>
          <w:rFonts w:ascii="Times New Roman" w:hAnsi="Times New Roman"/>
          <w:lang w:val="uk-UA"/>
        </w:rPr>
        <w:tab/>
        <w:t>2.4. Кількість представників голови райдержадміністрації та виборної первинної профспілкової організації має бути рівною.</w:t>
      </w:r>
    </w:p>
    <w:p w:rsidR="00DC3083" w:rsidRPr="00151995" w:rsidRDefault="00DC3083" w:rsidP="00151995">
      <w:pPr>
        <w:pStyle w:val="20"/>
        <w:shd w:val="clear" w:color="auto" w:fill="auto"/>
        <w:spacing w:before="0" w:after="0" w:line="322" w:lineRule="exac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  <w:t>2.5. Зміни складу дисциплінарної комісії (включення/</w:t>
      </w:r>
      <w:r w:rsidRPr="00151995">
        <w:rPr>
          <w:rFonts w:ascii="Times New Roman" w:hAnsi="Times New Roman"/>
          <w:lang w:val="uk-UA"/>
        </w:rPr>
        <w:t>виключення) ч</w:t>
      </w:r>
      <w:r>
        <w:rPr>
          <w:rFonts w:ascii="Times New Roman" w:hAnsi="Times New Roman"/>
          <w:lang w:val="uk-UA"/>
        </w:rPr>
        <w:t>ленів здійснюються за поданням д</w:t>
      </w:r>
      <w:r w:rsidRPr="00151995">
        <w:rPr>
          <w:rFonts w:ascii="Times New Roman" w:hAnsi="Times New Roman"/>
          <w:lang w:val="uk-UA"/>
        </w:rPr>
        <w:t>исциплінарної комісії.</w:t>
      </w:r>
    </w:p>
    <w:p w:rsidR="00DC3083" w:rsidRPr="00151995" w:rsidRDefault="00DC3083" w:rsidP="00151995">
      <w:pPr>
        <w:pStyle w:val="20"/>
        <w:shd w:val="clear" w:color="auto" w:fill="auto"/>
        <w:spacing w:before="0" w:after="273" w:line="322" w:lineRule="exact"/>
        <w:rPr>
          <w:rFonts w:ascii="Times New Roman" w:hAnsi="Times New Roman"/>
          <w:lang w:val="uk-UA"/>
        </w:rPr>
      </w:pPr>
      <w:r w:rsidRPr="00151995">
        <w:rPr>
          <w:rFonts w:ascii="Times New Roman" w:hAnsi="Times New Roman"/>
          <w:lang w:val="uk-UA"/>
        </w:rPr>
        <w:tab/>
        <w:t>2.6. Кі</w:t>
      </w:r>
      <w:r>
        <w:rPr>
          <w:rFonts w:ascii="Times New Roman" w:hAnsi="Times New Roman"/>
          <w:lang w:val="uk-UA"/>
        </w:rPr>
        <w:t>лькісний та персональний склад д</w:t>
      </w:r>
      <w:r w:rsidRPr="00151995">
        <w:rPr>
          <w:rFonts w:ascii="Times New Roman" w:hAnsi="Times New Roman"/>
          <w:lang w:val="uk-UA"/>
        </w:rPr>
        <w:t>исциплінарної комісії затверджується розпорядженням голови райдержадміністрації.</w:t>
      </w:r>
    </w:p>
    <w:p w:rsidR="00DC3083" w:rsidRPr="0038736E" w:rsidRDefault="00DC3083" w:rsidP="00151995">
      <w:pPr>
        <w:pStyle w:val="32"/>
        <w:keepNext/>
        <w:keepLines/>
        <w:shd w:val="clear" w:color="auto" w:fill="auto"/>
        <w:tabs>
          <w:tab w:val="left" w:pos="2784"/>
        </w:tabs>
        <w:spacing w:before="0" w:after="253" w:line="280" w:lineRule="exact"/>
        <w:ind w:firstLine="720"/>
        <w:rPr>
          <w:rFonts w:ascii="Times New Roman" w:hAnsi="Times New Roman"/>
          <w:b w:val="0"/>
          <w:lang w:val="uk-UA"/>
        </w:rPr>
      </w:pPr>
      <w:bookmarkStart w:id="3" w:name="bookmark9"/>
      <w:r w:rsidRPr="0038736E">
        <w:rPr>
          <w:rFonts w:ascii="Times New Roman" w:hAnsi="Times New Roman"/>
          <w:b w:val="0"/>
          <w:lang w:val="uk-UA"/>
        </w:rPr>
        <w:t>3. Порядок роботи дисциплінарної комісії</w:t>
      </w:r>
      <w:bookmarkEnd w:id="3"/>
    </w:p>
    <w:p w:rsidR="00DC3083" w:rsidRPr="00151995" w:rsidRDefault="00DC3083" w:rsidP="00151995">
      <w:pPr>
        <w:pStyle w:val="20"/>
        <w:shd w:val="clear" w:color="auto" w:fill="auto"/>
        <w:tabs>
          <w:tab w:val="left" w:pos="1282"/>
        </w:tabs>
        <w:spacing w:before="0" w:after="0" w:line="317" w:lineRule="exact"/>
        <w:ind w:firstLine="720"/>
        <w:rPr>
          <w:rFonts w:ascii="Times New Roman" w:hAnsi="Times New Roman"/>
          <w:lang w:val="uk-UA"/>
        </w:rPr>
      </w:pPr>
      <w:r w:rsidRPr="00F067B7">
        <w:rPr>
          <w:rFonts w:ascii="Times New Roman" w:hAnsi="Times New Roman"/>
          <w:lang w:val="uk-UA"/>
        </w:rPr>
        <w:t>3.1.</w:t>
      </w:r>
      <w:r>
        <w:rPr>
          <w:rFonts w:ascii="Times New Roman" w:hAnsi="Times New Roman"/>
          <w:lang w:val="uk-UA"/>
        </w:rPr>
        <w:t xml:space="preserve"> Члени д</w:t>
      </w:r>
      <w:r w:rsidRPr="00151995">
        <w:rPr>
          <w:rFonts w:ascii="Times New Roman" w:hAnsi="Times New Roman"/>
          <w:lang w:val="uk-UA"/>
        </w:rPr>
        <w:t>исциплінарної комісії</w:t>
      </w:r>
      <w:r>
        <w:rPr>
          <w:rFonts w:ascii="Times New Roman" w:hAnsi="Times New Roman"/>
          <w:lang w:val="uk-UA"/>
        </w:rPr>
        <w:t xml:space="preserve"> на першому засіданні обирають голову (головуючого) та секретаря д</w:t>
      </w:r>
      <w:r w:rsidRPr="00151995">
        <w:rPr>
          <w:rFonts w:ascii="Times New Roman" w:hAnsi="Times New Roman"/>
          <w:lang w:val="uk-UA"/>
        </w:rPr>
        <w:t>исциплінарної комісії.</w:t>
      </w:r>
    </w:p>
    <w:p w:rsidR="00DC3083" w:rsidRPr="00151995" w:rsidRDefault="00DC3083" w:rsidP="00151995">
      <w:pPr>
        <w:pStyle w:val="20"/>
        <w:shd w:val="clear" w:color="auto" w:fill="auto"/>
        <w:tabs>
          <w:tab w:val="left" w:pos="1287"/>
        </w:tabs>
        <w:spacing w:before="0" w:after="0" w:line="317" w:lineRule="exact"/>
        <w:ind w:firstLine="720"/>
        <w:rPr>
          <w:rFonts w:ascii="Times New Roman" w:hAnsi="Times New Roman"/>
          <w:lang w:val="uk-UA"/>
        </w:rPr>
      </w:pPr>
      <w:r w:rsidRPr="00151995">
        <w:rPr>
          <w:rFonts w:ascii="Times New Roman" w:hAnsi="Times New Roman"/>
          <w:lang w:val="uk-UA"/>
        </w:rPr>
        <w:t>3.2</w:t>
      </w:r>
      <w:r>
        <w:rPr>
          <w:rFonts w:ascii="Times New Roman" w:hAnsi="Times New Roman"/>
          <w:lang w:val="uk-UA"/>
        </w:rPr>
        <w:t>. З метою безперебійної роботи д</w:t>
      </w:r>
      <w:r w:rsidRPr="00151995">
        <w:rPr>
          <w:rFonts w:ascii="Times New Roman" w:hAnsi="Times New Roman"/>
          <w:lang w:val="uk-UA"/>
        </w:rPr>
        <w:t>исциплінарної комісії обира</w:t>
      </w:r>
      <w:r>
        <w:rPr>
          <w:rFonts w:ascii="Times New Roman" w:hAnsi="Times New Roman"/>
          <w:lang w:val="uk-UA"/>
        </w:rPr>
        <w:t>ється (визначається) заступник голови, який виконує обов’язки г</w:t>
      </w:r>
      <w:r w:rsidRPr="00151995">
        <w:rPr>
          <w:rFonts w:ascii="Times New Roman" w:hAnsi="Times New Roman"/>
          <w:lang w:val="uk-UA"/>
        </w:rPr>
        <w:t>олови, у разі його відсутності .</w:t>
      </w:r>
    </w:p>
    <w:p w:rsidR="00DC3083" w:rsidRDefault="00DC3083" w:rsidP="00151995">
      <w:pPr>
        <w:pStyle w:val="20"/>
        <w:shd w:val="clear" w:color="auto" w:fill="auto"/>
        <w:spacing w:before="0" w:after="0" w:line="317" w:lineRule="exact"/>
        <w:ind w:firstLine="72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3.3. Засідання д</w:t>
      </w:r>
      <w:r w:rsidRPr="00151995">
        <w:rPr>
          <w:rFonts w:ascii="Times New Roman" w:hAnsi="Times New Roman"/>
          <w:lang w:val="uk-UA"/>
        </w:rPr>
        <w:t>исциплінарної комісії є правомочним, якщо на ньому присутні не менше двох третин її членів.</w:t>
      </w:r>
    </w:p>
    <w:p w:rsidR="00DC3083" w:rsidRPr="00151995" w:rsidRDefault="00DC3083" w:rsidP="00151995">
      <w:pPr>
        <w:pStyle w:val="20"/>
        <w:shd w:val="clear" w:color="auto" w:fill="auto"/>
        <w:tabs>
          <w:tab w:val="left" w:pos="1326"/>
        </w:tabs>
        <w:spacing w:before="0" w:after="0" w:line="317" w:lineRule="exact"/>
        <w:ind w:firstLine="720"/>
        <w:rPr>
          <w:rFonts w:ascii="Times New Roman" w:hAnsi="Times New Roman"/>
        </w:rPr>
      </w:pPr>
      <w:bookmarkStart w:id="4" w:name="n774"/>
      <w:bookmarkEnd w:id="4"/>
      <w:r w:rsidRPr="00151995">
        <w:rPr>
          <w:rFonts w:ascii="Times New Roman" w:hAnsi="Times New Roman"/>
          <w:lang w:val="uk-UA"/>
        </w:rPr>
        <w:t xml:space="preserve">3.4. </w:t>
      </w:r>
      <w:r>
        <w:rPr>
          <w:rFonts w:ascii="Times New Roman" w:hAnsi="Times New Roman"/>
        </w:rPr>
        <w:t xml:space="preserve">Члени </w:t>
      </w:r>
      <w:r>
        <w:rPr>
          <w:rFonts w:ascii="Times New Roman" w:hAnsi="Times New Roman"/>
          <w:lang w:val="uk-UA"/>
        </w:rPr>
        <w:t>д</w:t>
      </w:r>
      <w:r w:rsidRPr="00151995">
        <w:rPr>
          <w:rFonts w:ascii="Times New Roman" w:hAnsi="Times New Roman"/>
        </w:rPr>
        <w:t>исциплінарної комісії беруть участь у засіданні особисто.</w:t>
      </w:r>
    </w:p>
    <w:p w:rsidR="00DC3083" w:rsidRPr="00151995" w:rsidRDefault="00DC3083" w:rsidP="00151995">
      <w:pPr>
        <w:pStyle w:val="20"/>
        <w:shd w:val="clear" w:color="auto" w:fill="auto"/>
        <w:tabs>
          <w:tab w:val="left" w:pos="1282"/>
        </w:tabs>
        <w:spacing w:before="0" w:after="0" w:line="317" w:lineRule="exact"/>
        <w:ind w:firstLine="720"/>
        <w:rPr>
          <w:rFonts w:ascii="Times New Roman" w:hAnsi="Times New Roman"/>
        </w:rPr>
      </w:pPr>
      <w:r w:rsidRPr="00151995">
        <w:rPr>
          <w:rFonts w:ascii="Times New Roman" w:hAnsi="Times New Roman"/>
          <w:lang w:val="uk-UA"/>
        </w:rPr>
        <w:t xml:space="preserve">3.5. </w:t>
      </w:r>
      <w:r>
        <w:rPr>
          <w:rFonts w:ascii="Times New Roman" w:hAnsi="Times New Roman"/>
        </w:rPr>
        <w:t xml:space="preserve">Члени </w:t>
      </w:r>
      <w:r>
        <w:rPr>
          <w:rFonts w:ascii="Times New Roman" w:hAnsi="Times New Roman"/>
          <w:lang w:val="uk-UA"/>
        </w:rPr>
        <w:t>д</w:t>
      </w:r>
      <w:r w:rsidRPr="00151995">
        <w:rPr>
          <w:rFonts w:ascii="Times New Roman" w:hAnsi="Times New Roman"/>
        </w:rPr>
        <w:t>исциплінарної комісії не мають права делегувати своїх представників для участі в засіданн</w:t>
      </w:r>
      <w:r>
        <w:rPr>
          <w:rFonts w:ascii="Times New Roman" w:hAnsi="Times New Roman"/>
        </w:rPr>
        <w:t xml:space="preserve">і </w:t>
      </w:r>
      <w:r>
        <w:rPr>
          <w:rFonts w:ascii="Times New Roman" w:hAnsi="Times New Roman"/>
          <w:lang w:val="uk-UA"/>
        </w:rPr>
        <w:t>д</w:t>
      </w:r>
      <w:r w:rsidRPr="00151995">
        <w:rPr>
          <w:rFonts w:ascii="Times New Roman" w:hAnsi="Times New Roman"/>
        </w:rPr>
        <w:t>исциплінарної комісії.</w:t>
      </w:r>
    </w:p>
    <w:p w:rsidR="00DC3083" w:rsidRPr="00151995" w:rsidRDefault="00DC3083" w:rsidP="00151995">
      <w:pPr>
        <w:pStyle w:val="20"/>
        <w:shd w:val="clear" w:color="auto" w:fill="auto"/>
        <w:tabs>
          <w:tab w:val="left" w:pos="1287"/>
        </w:tabs>
        <w:spacing w:before="0" w:after="0" w:line="317" w:lineRule="exact"/>
        <w:ind w:firstLine="720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3.6. </w:t>
      </w:r>
      <w:r>
        <w:rPr>
          <w:rFonts w:ascii="Times New Roman" w:hAnsi="Times New Roman"/>
        </w:rPr>
        <w:t xml:space="preserve">Рішення </w:t>
      </w:r>
      <w:r>
        <w:rPr>
          <w:rFonts w:ascii="Times New Roman" w:hAnsi="Times New Roman"/>
          <w:lang w:val="uk-UA"/>
        </w:rPr>
        <w:t>д</w:t>
      </w:r>
      <w:r w:rsidRPr="00151995">
        <w:rPr>
          <w:rFonts w:ascii="Times New Roman" w:hAnsi="Times New Roman"/>
        </w:rPr>
        <w:t>исциплінарною комісією приймається шляхом голосування:</w:t>
      </w:r>
    </w:p>
    <w:p w:rsidR="00DC3083" w:rsidRPr="00151995" w:rsidRDefault="00DC3083" w:rsidP="00151995">
      <w:pPr>
        <w:pStyle w:val="20"/>
        <w:shd w:val="clear" w:color="auto" w:fill="auto"/>
        <w:tabs>
          <w:tab w:val="left" w:pos="1498"/>
        </w:tabs>
        <w:spacing w:before="0" w:after="0" w:line="317" w:lineRule="exact"/>
        <w:ind w:firstLine="720"/>
        <w:rPr>
          <w:rFonts w:ascii="Times New Roman" w:hAnsi="Times New Roman"/>
        </w:rPr>
      </w:pPr>
      <w:r w:rsidRPr="00151995">
        <w:rPr>
          <w:rFonts w:ascii="Times New Roman" w:hAnsi="Times New Roman"/>
          <w:lang w:val="uk-UA"/>
        </w:rPr>
        <w:t xml:space="preserve">- </w:t>
      </w:r>
      <w:r w:rsidRPr="00151995">
        <w:rPr>
          <w:rFonts w:ascii="Times New Roman" w:hAnsi="Times New Roman"/>
        </w:rPr>
        <w:t>рішення вважається прийнятим, якщо за нього проголосувало більшість</w:t>
      </w:r>
      <w:r>
        <w:rPr>
          <w:rFonts w:ascii="Times New Roman" w:hAnsi="Times New Roman"/>
        </w:rPr>
        <w:t xml:space="preserve"> присутніх на засіданні членів </w:t>
      </w:r>
      <w:r>
        <w:rPr>
          <w:rFonts w:ascii="Times New Roman" w:hAnsi="Times New Roman"/>
          <w:lang w:val="uk-UA"/>
        </w:rPr>
        <w:t>д</w:t>
      </w:r>
      <w:r w:rsidRPr="00151995">
        <w:rPr>
          <w:rFonts w:ascii="Times New Roman" w:hAnsi="Times New Roman"/>
        </w:rPr>
        <w:t>исциплінарної комісії;</w:t>
      </w:r>
    </w:p>
    <w:p w:rsidR="00DC3083" w:rsidRPr="00151995" w:rsidRDefault="00DC3083" w:rsidP="00151995">
      <w:pPr>
        <w:pStyle w:val="20"/>
        <w:shd w:val="clear" w:color="auto" w:fill="auto"/>
        <w:tabs>
          <w:tab w:val="left" w:pos="1537"/>
        </w:tabs>
        <w:spacing w:before="0" w:after="0" w:line="317" w:lineRule="exact"/>
        <w:ind w:firstLine="720"/>
        <w:rPr>
          <w:rFonts w:ascii="Times New Roman" w:hAnsi="Times New Roman"/>
        </w:rPr>
      </w:pPr>
      <w:r w:rsidRPr="00151995">
        <w:rPr>
          <w:rFonts w:ascii="Times New Roman" w:hAnsi="Times New Roman"/>
          <w:lang w:val="uk-UA"/>
        </w:rPr>
        <w:t xml:space="preserve">- </w:t>
      </w:r>
      <w:r w:rsidRPr="00151995">
        <w:rPr>
          <w:rFonts w:ascii="Times New Roman" w:hAnsi="Times New Roman"/>
        </w:rPr>
        <w:t xml:space="preserve">у разі рівної кількості голосів, голос </w:t>
      </w:r>
      <w:r>
        <w:rPr>
          <w:rFonts w:ascii="Times New Roman" w:hAnsi="Times New Roman"/>
          <w:lang w:val="uk-UA"/>
        </w:rPr>
        <w:t>г</w:t>
      </w:r>
      <w:r w:rsidRPr="00151995">
        <w:rPr>
          <w:rFonts w:ascii="Times New Roman" w:hAnsi="Times New Roman"/>
        </w:rPr>
        <w:t>оловуючого є вирішальним.</w:t>
      </w:r>
    </w:p>
    <w:p w:rsidR="00DC3083" w:rsidRPr="00151995" w:rsidRDefault="00DC3083" w:rsidP="00151995">
      <w:pPr>
        <w:pStyle w:val="20"/>
        <w:shd w:val="clear" w:color="auto" w:fill="auto"/>
        <w:tabs>
          <w:tab w:val="left" w:pos="1291"/>
        </w:tabs>
        <w:spacing w:before="0" w:after="0" w:line="317" w:lineRule="exact"/>
        <w:ind w:firstLine="720"/>
        <w:rPr>
          <w:rFonts w:ascii="Times New Roman" w:hAnsi="Times New Roman"/>
        </w:rPr>
      </w:pPr>
      <w:r w:rsidRPr="00151995">
        <w:rPr>
          <w:rFonts w:ascii="Times New Roman" w:hAnsi="Times New Roman"/>
          <w:lang w:val="uk-UA"/>
        </w:rPr>
        <w:t xml:space="preserve">3.7. </w:t>
      </w:r>
      <w:r>
        <w:rPr>
          <w:rFonts w:ascii="Times New Roman" w:hAnsi="Times New Roman"/>
        </w:rPr>
        <w:t xml:space="preserve">Під час засідання секретарем </w:t>
      </w:r>
      <w:r>
        <w:rPr>
          <w:rFonts w:ascii="Times New Roman" w:hAnsi="Times New Roman"/>
          <w:lang w:val="uk-UA"/>
        </w:rPr>
        <w:t>д</w:t>
      </w:r>
      <w:r w:rsidRPr="00151995">
        <w:rPr>
          <w:rFonts w:ascii="Times New Roman" w:hAnsi="Times New Roman"/>
        </w:rPr>
        <w:t>исциплінарної комісії ведеться протокол, в якому фіксуються прийняті рішення та надані доручення.</w:t>
      </w:r>
    </w:p>
    <w:p w:rsidR="00DC3083" w:rsidRPr="00151995" w:rsidRDefault="00DC3083" w:rsidP="00151995">
      <w:pPr>
        <w:pStyle w:val="20"/>
        <w:shd w:val="clear" w:color="auto" w:fill="auto"/>
        <w:tabs>
          <w:tab w:val="left" w:pos="1291"/>
        </w:tabs>
        <w:spacing w:before="0" w:after="0" w:line="317" w:lineRule="exact"/>
        <w:ind w:firstLine="720"/>
        <w:rPr>
          <w:rFonts w:ascii="Times New Roman" w:hAnsi="Times New Roman"/>
        </w:rPr>
      </w:pPr>
      <w:r w:rsidRPr="00151995">
        <w:rPr>
          <w:rFonts w:ascii="Times New Roman" w:hAnsi="Times New Roman"/>
          <w:lang w:val="uk-UA"/>
        </w:rPr>
        <w:t xml:space="preserve">3.8. </w:t>
      </w:r>
      <w:r>
        <w:rPr>
          <w:rFonts w:ascii="Times New Roman" w:hAnsi="Times New Roman"/>
        </w:rPr>
        <w:t xml:space="preserve">Протокол підписується </w:t>
      </w:r>
      <w:r>
        <w:rPr>
          <w:rFonts w:ascii="Times New Roman" w:hAnsi="Times New Roman"/>
          <w:lang w:val="uk-UA"/>
        </w:rPr>
        <w:t>г</w:t>
      </w:r>
      <w:r>
        <w:rPr>
          <w:rFonts w:ascii="Times New Roman" w:hAnsi="Times New Roman"/>
        </w:rPr>
        <w:t xml:space="preserve">оловою </w:t>
      </w:r>
      <w:r>
        <w:rPr>
          <w:rFonts w:ascii="Times New Roman" w:hAnsi="Times New Roman"/>
          <w:lang w:val="uk-UA"/>
        </w:rPr>
        <w:t>д</w:t>
      </w:r>
      <w:r w:rsidRPr="00151995">
        <w:rPr>
          <w:rFonts w:ascii="Times New Roman" w:hAnsi="Times New Roman"/>
        </w:rPr>
        <w:t xml:space="preserve">исциплінарної комісії (у разі його відсутності - заступником) та </w:t>
      </w:r>
      <w:r>
        <w:rPr>
          <w:rFonts w:ascii="Times New Roman" w:hAnsi="Times New Roman"/>
          <w:lang w:val="uk-UA"/>
        </w:rPr>
        <w:t>с</w:t>
      </w:r>
      <w:r w:rsidRPr="00151995">
        <w:rPr>
          <w:rFonts w:ascii="Times New Roman" w:hAnsi="Times New Roman"/>
        </w:rPr>
        <w:t>екретарем.</w:t>
      </w:r>
    </w:p>
    <w:p w:rsidR="00DC3083" w:rsidRPr="00151995" w:rsidRDefault="00DC3083" w:rsidP="00151995">
      <w:pPr>
        <w:pStyle w:val="20"/>
        <w:shd w:val="clear" w:color="auto" w:fill="auto"/>
        <w:tabs>
          <w:tab w:val="left" w:pos="1287"/>
        </w:tabs>
        <w:spacing w:before="0" w:after="0" w:line="317" w:lineRule="exact"/>
        <w:ind w:firstLine="720"/>
        <w:rPr>
          <w:rFonts w:ascii="Times New Roman" w:hAnsi="Times New Roman"/>
        </w:rPr>
      </w:pPr>
      <w:r w:rsidRPr="00151995">
        <w:rPr>
          <w:rFonts w:ascii="Times New Roman" w:hAnsi="Times New Roman"/>
          <w:lang w:val="uk-UA"/>
        </w:rPr>
        <w:t xml:space="preserve">3.9. </w:t>
      </w:r>
      <w:r w:rsidRPr="00151995">
        <w:rPr>
          <w:rFonts w:ascii="Times New Roman" w:hAnsi="Times New Roman"/>
        </w:rPr>
        <w:t>З метою збору інформації про обставини, які стали підставою для порушення дисциплінарно</w:t>
      </w:r>
      <w:r>
        <w:rPr>
          <w:rFonts w:ascii="Times New Roman" w:hAnsi="Times New Roman"/>
        </w:rPr>
        <w:t xml:space="preserve">го провадження, для визначення </w:t>
      </w:r>
      <w:r>
        <w:rPr>
          <w:rFonts w:ascii="Times New Roman" w:hAnsi="Times New Roman"/>
          <w:lang w:val="uk-UA"/>
        </w:rPr>
        <w:t>д</w:t>
      </w:r>
      <w:r w:rsidRPr="00151995">
        <w:rPr>
          <w:rFonts w:ascii="Times New Roman" w:hAnsi="Times New Roman"/>
        </w:rPr>
        <w:t>исциплінарною</w:t>
      </w:r>
      <w:r w:rsidRPr="00151995">
        <w:rPr>
          <w:rFonts w:ascii="Times New Roman" w:hAnsi="Times New Roman"/>
          <w:lang w:val="uk-UA"/>
        </w:rPr>
        <w:t xml:space="preserve"> </w:t>
      </w:r>
      <w:r w:rsidRPr="00151995">
        <w:rPr>
          <w:rFonts w:ascii="Times New Roman" w:hAnsi="Times New Roman"/>
        </w:rPr>
        <w:t>комісією ступеня вини, характеру і тяжкості ц</w:t>
      </w:r>
      <w:r>
        <w:rPr>
          <w:rFonts w:ascii="Times New Roman" w:hAnsi="Times New Roman"/>
        </w:rPr>
        <w:t xml:space="preserve">ього дисциплінарного проступку </w:t>
      </w:r>
      <w:r>
        <w:rPr>
          <w:rFonts w:ascii="Times New Roman" w:hAnsi="Times New Roman"/>
          <w:lang w:val="uk-UA"/>
        </w:rPr>
        <w:t>д</w:t>
      </w:r>
      <w:r w:rsidRPr="00151995">
        <w:rPr>
          <w:rFonts w:ascii="Times New Roman" w:hAnsi="Times New Roman"/>
        </w:rPr>
        <w:t>исциплінарною комісією формується дисциплінарна справа.</w:t>
      </w:r>
    </w:p>
    <w:p w:rsidR="00DC3083" w:rsidRPr="007F68A7" w:rsidRDefault="00DC3083" w:rsidP="007F68A7">
      <w:pPr>
        <w:pStyle w:val="20"/>
        <w:shd w:val="clear" w:color="auto" w:fill="auto"/>
        <w:tabs>
          <w:tab w:val="left" w:pos="1292"/>
        </w:tabs>
        <w:spacing w:before="0" w:after="0" w:line="322" w:lineRule="exact"/>
        <w:rPr>
          <w:rFonts w:ascii="Times New Roman" w:hAnsi="Times New Roman"/>
          <w:lang w:val="uk-UA"/>
        </w:rPr>
      </w:pPr>
      <w:r>
        <w:rPr>
          <w:lang w:val="uk-UA"/>
        </w:rPr>
        <w:t xml:space="preserve">           </w:t>
      </w:r>
      <w:r w:rsidRPr="007F68A7">
        <w:rPr>
          <w:rFonts w:ascii="Times New Roman" w:hAnsi="Times New Roman"/>
          <w:lang w:val="uk-UA"/>
        </w:rPr>
        <w:t>3.</w:t>
      </w:r>
      <w:r w:rsidRPr="00040190">
        <w:rPr>
          <w:rFonts w:ascii="Times New Roman" w:hAnsi="Times New Roman"/>
          <w:lang w:val="uk-UA"/>
        </w:rPr>
        <w:t>1</w:t>
      </w:r>
      <w:r w:rsidRPr="007F68A7">
        <w:rPr>
          <w:rFonts w:ascii="Times New Roman" w:hAnsi="Times New Roman"/>
          <w:lang w:val="uk-UA"/>
        </w:rPr>
        <w:t>0</w:t>
      </w:r>
      <w:r w:rsidRPr="00040190">
        <w:rPr>
          <w:rFonts w:ascii="Times New Roman" w:hAnsi="Times New Roman"/>
          <w:lang w:val="uk-UA"/>
        </w:rPr>
        <w:t>. Результатом розгляду дисциплінарної справи є подання дисциплінарної комісії, як</w:t>
      </w:r>
      <w:r w:rsidRPr="007F68A7">
        <w:rPr>
          <w:rFonts w:ascii="Times New Roman" w:hAnsi="Times New Roman"/>
          <w:lang w:val="uk-UA"/>
        </w:rPr>
        <w:t>е</w:t>
      </w:r>
      <w:r w:rsidRPr="00040190">
        <w:rPr>
          <w:rFonts w:ascii="Times New Roman" w:hAnsi="Times New Roman"/>
          <w:lang w:val="uk-UA"/>
        </w:rPr>
        <w:t xml:space="preserve"> ма</w:t>
      </w:r>
      <w:r w:rsidRPr="007F68A7">
        <w:rPr>
          <w:rFonts w:ascii="Times New Roman" w:hAnsi="Times New Roman"/>
          <w:lang w:val="uk-UA"/>
        </w:rPr>
        <w:t>є</w:t>
      </w:r>
      <w:r w:rsidRPr="00040190">
        <w:rPr>
          <w:rFonts w:ascii="Times New Roman" w:hAnsi="Times New Roman"/>
          <w:lang w:val="uk-UA"/>
        </w:rPr>
        <w:t xml:space="preserve"> рекомендаційний характер для </w:t>
      </w:r>
      <w:r w:rsidRPr="007F68A7">
        <w:rPr>
          <w:rFonts w:ascii="Times New Roman" w:hAnsi="Times New Roman"/>
          <w:lang w:val="uk-UA"/>
        </w:rPr>
        <w:t>голови райдержадміністрації.</w:t>
      </w:r>
    </w:p>
    <w:p w:rsidR="00DC3083" w:rsidRDefault="00DC3083" w:rsidP="0038736E">
      <w:pPr>
        <w:pStyle w:val="rvps2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5" w:name="n775"/>
      <w:bookmarkEnd w:id="5"/>
      <w:r>
        <w:rPr>
          <w:color w:val="000000"/>
          <w:sz w:val="28"/>
          <w:szCs w:val="28"/>
          <w:lang w:val="uk-UA"/>
        </w:rPr>
        <w:t xml:space="preserve">      3.</w:t>
      </w:r>
      <w:r w:rsidRPr="00F067B7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1</w:t>
      </w:r>
      <w:r w:rsidRPr="00F067B7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 xml:space="preserve">Голова райдержадміністрації </w:t>
      </w:r>
      <w:r w:rsidRPr="00F067B7">
        <w:rPr>
          <w:color w:val="000000"/>
          <w:sz w:val="28"/>
          <w:szCs w:val="28"/>
          <w:lang w:val="uk-UA"/>
        </w:rPr>
        <w:t xml:space="preserve">протягом </w:t>
      </w:r>
      <w:r>
        <w:rPr>
          <w:color w:val="000000"/>
          <w:sz w:val="28"/>
          <w:szCs w:val="28"/>
          <w:lang w:val="uk-UA"/>
        </w:rPr>
        <w:t>10 календарних днів зобов’язана</w:t>
      </w:r>
      <w:r w:rsidRPr="00F067B7">
        <w:rPr>
          <w:color w:val="000000"/>
          <w:sz w:val="28"/>
          <w:szCs w:val="28"/>
          <w:lang w:val="uk-UA"/>
        </w:rPr>
        <w:t xml:space="preserve"> прийняти рішення на підставі подання дисциплінарної комісії або надати вмотивовану відмову протягом цього строку.</w:t>
      </w:r>
    </w:p>
    <w:p w:rsidR="00DC3083" w:rsidRPr="00677FD9" w:rsidRDefault="00DC3083" w:rsidP="002F0093">
      <w:pPr>
        <w:pStyle w:val="rvps2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3.12.</w:t>
      </w:r>
      <w:r w:rsidRPr="00677FD9">
        <w:rPr>
          <w:color w:val="000000"/>
          <w:sz w:val="28"/>
          <w:szCs w:val="28"/>
          <w:lang w:val="uk-UA"/>
        </w:rPr>
        <w:t xml:space="preserve"> У рішенні, яке оформляється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677FD9">
        <w:rPr>
          <w:color w:val="000000"/>
          <w:sz w:val="28"/>
          <w:szCs w:val="28"/>
          <w:lang w:val="uk-UA"/>
        </w:rPr>
        <w:t>розпорядженням, зазначаються найменування державного органу, дата його прийняття, відомості про державного службовця, стислий виклад обставин справи, вид дисциплінарного проступку і його юридична кваліфікація, вид застосованого дисциплінарного стягнення.</w:t>
      </w:r>
    </w:p>
    <w:p w:rsidR="00DC3083" w:rsidRPr="002F0093" w:rsidRDefault="00DC3083" w:rsidP="002F0093">
      <w:pPr>
        <w:pStyle w:val="rvps2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Pr="00677FD9"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>13.</w:t>
      </w:r>
      <w:r w:rsidRPr="00677FD9">
        <w:rPr>
          <w:color w:val="000000"/>
          <w:sz w:val="28"/>
          <w:szCs w:val="28"/>
          <w:lang w:val="uk-UA"/>
        </w:rPr>
        <w:t xml:space="preserve"> Якщо під час розгляду дисциплінарної справи у діях державного службовця не виявлено дисциплінарного проступку, </w:t>
      </w:r>
      <w:r>
        <w:rPr>
          <w:color w:val="000000"/>
          <w:sz w:val="28"/>
          <w:szCs w:val="28"/>
          <w:lang w:val="uk-UA"/>
        </w:rPr>
        <w:t xml:space="preserve">голова райдержадміністрації </w:t>
      </w:r>
      <w:r w:rsidRPr="00677FD9">
        <w:rPr>
          <w:color w:val="000000"/>
          <w:sz w:val="28"/>
          <w:szCs w:val="28"/>
          <w:lang w:val="uk-UA"/>
        </w:rPr>
        <w:t>приймає рішення про закриття дисциплінарного провадження стосовно державного службовця, яке оформляється розпорядженням.</w:t>
      </w:r>
    </w:p>
    <w:p w:rsidR="00DC3083" w:rsidRPr="00CD053A" w:rsidRDefault="00DC3083" w:rsidP="002F009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6" w:name="bookmark10"/>
      <w:r>
        <w:rPr>
          <w:color w:val="000000"/>
          <w:sz w:val="28"/>
          <w:szCs w:val="28"/>
          <w:lang w:val="uk-UA"/>
        </w:rPr>
        <w:t>3.14.</w:t>
      </w:r>
      <w:r w:rsidRPr="00CD053A">
        <w:rPr>
          <w:color w:val="000000"/>
          <w:sz w:val="28"/>
          <w:szCs w:val="28"/>
        </w:rPr>
        <w:t xml:space="preserve"> У разі виявлення за результатами розгляду ознак злочину чи адміністративного правопорушення </w:t>
      </w:r>
      <w:r>
        <w:rPr>
          <w:color w:val="000000"/>
          <w:sz w:val="28"/>
          <w:szCs w:val="28"/>
          <w:lang w:val="uk-UA"/>
        </w:rPr>
        <w:t xml:space="preserve">голова райдержадміністрації </w:t>
      </w:r>
      <w:r>
        <w:rPr>
          <w:color w:val="000000"/>
          <w:sz w:val="28"/>
          <w:szCs w:val="28"/>
        </w:rPr>
        <w:t>зобов’язан</w:t>
      </w:r>
      <w:r>
        <w:rPr>
          <w:color w:val="000000"/>
          <w:sz w:val="28"/>
          <w:szCs w:val="28"/>
          <w:lang w:val="uk-UA"/>
        </w:rPr>
        <w:t>а</w:t>
      </w:r>
      <w:r w:rsidRPr="00CD053A">
        <w:rPr>
          <w:color w:val="000000"/>
          <w:sz w:val="28"/>
          <w:szCs w:val="28"/>
        </w:rPr>
        <w:t xml:space="preserve"> протягом трьох календарних днів передати відповідну заяву та копію матеріалів справи до відповідного правоохоронного органу.</w:t>
      </w:r>
    </w:p>
    <w:p w:rsidR="00DC3083" w:rsidRDefault="00DC3083" w:rsidP="002F0093">
      <w:pPr>
        <w:pStyle w:val="rvps2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DC3083" w:rsidRDefault="00DC3083" w:rsidP="002F0093">
      <w:pPr>
        <w:pStyle w:val="rvps2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Pr="00CD053A">
        <w:rPr>
          <w:color w:val="000000"/>
          <w:sz w:val="28"/>
          <w:szCs w:val="28"/>
        </w:rPr>
        <w:t xml:space="preserve">Гарантії прав державних службовців </w:t>
      </w:r>
    </w:p>
    <w:p w:rsidR="00DC3083" w:rsidRDefault="00DC3083" w:rsidP="002F0093">
      <w:pPr>
        <w:pStyle w:val="rvps2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lang w:val="uk-UA"/>
        </w:rPr>
      </w:pPr>
      <w:r w:rsidRPr="00CD053A">
        <w:rPr>
          <w:color w:val="000000"/>
          <w:sz w:val="28"/>
          <w:szCs w:val="28"/>
        </w:rPr>
        <w:t>під час застосування дисциплінарного стягнення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DC3083" w:rsidRDefault="00DC3083" w:rsidP="002F0093">
      <w:pPr>
        <w:pStyle w:val="rvps2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дисциплінарною комісією</w:t>
      </w:r>
    </w:p>
    <w:p w:rsidR="00DC3083" w:rsidRPr="002F0093" w:rsidRDefault="00DC3083" w:rsidP="002F0093">
      <w:pPr>
        <w:pStyle w:val="rvps2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</w:p>
    <w:p w:rsidR="00DC3083" w:rsidRPr="00CD053A" w:rsidRDefault="00DC3083" w:rsidP="002F009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7" w:name="n828"/>
      <w:bookmarkStart w:id="8" w:name="n830"/>
      <w:bookmarkEnd w:id="7"/>
      <w:bookmarkEnd w:id="8"/>
      <w:r>
        <w:rPr>
          <w:color w:val="000000"/>
          <w:sz w:val="28"/>
          <w:szCs w:val="28"/>
          <w:lang w:val="uk-UA"/>
        </w:rPr>
        <w:t>4</w:t>
      </w:r>
      <w:r w:rsidRPr="00CD053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1. </w:t>
      </w:r>
      <w:r w:rsidRPr="00CD053A">
        <w:rPr>
          <w:color w:val="000000"/>
          <w:sz w:val="28"/>
          <w:szCs w:val="28"/>
        </w:rPr>
        <w:t xml:space="preserve"> За кожне порушення службової дисципліни накладається лише одне дисциплінарне стягнення.</w:t>
      </w:r>
    </w:p>
    <w:p w:rsidR="00DC3083" w:rsidRPr="00CD053A" w:rsidRDefault="00DC3083" w:rsidP="002F009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9" w:name="n831"/>
      <w:bookmarkEnd w:id="9"/>
      <w:r w:rsidRPr="00CD053A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  <w:lang w:val="uk-UA"/>
        </w:rPr>
        <w:t>2.</w:t>
      </w:r>
      <w:r w:rsidRPr="00CD053A">
        <w:rPr>
          <w:color w:val="000000"/>
          <w:sz w:val="28"/>
          <w:szCs w:val="28"/>
        </w:rPr>
        <w:t xml:space="preserve"> Дисциплінарне стягнення не може бути застосовано під час відсутност</w:t>
      </w:r>
      <w:r>
        <w:rPr>
          <w:color w:val="000000"/>
          <w:sz w:val="28"/>
          <w:szCs w:val="28"/>
        </w:rPr>
        <w:t>і державного службовця</w:t>
      </w:r>
      <w:r w:rsidRPr="00CD053A">
        <w:rPr>
          <w:color w:val="000000"/>
          <w:sz w:val="28"/>
          <w:szCs w:val="28"/>
        </w:rPr>
        <w:t xml:space="preserve"> у зв’язку з тимчасовою непрацездатністю, під час перебування його у відпустці або у відрядженні.</w:t>
      </w:r>
    </w:p>
    <w:p w:rsidR="00DC3083" w:rsidRPr="002F0093" w:rsidRDefault="00DC3083" w:rsidP="002F009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0" w:name="n832"/>
      <w:bookmarkEnd w:id="10"/>
      <w:r>
        <w:rPr>
          <w:color w:val="000000"/>
          <w:sz w:val="28"/>
          <w:szCs w:val="28"/>
          <w:lang w:val="uk-UA"/>
        </w:rPr>
        <w:t>4</w:t>
      </w:r>
      <w:r w:rsidRPr="002F0093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3. </w:t>
      </w:r>
      <w:r w:rsidRPr="002F0093">
        <w:rPr>
          <w:color w:val="000000"/>
          <w:sz w:val="28"/>
          <w:szCs w:val="28"/>
          <w:lang w:val="uk-UA"/>
        </w:rPr>
        <w:t>Дисциплінарне стягнення до державного службовця застосовується не пізніше шести місяців з дня виявлення дисциплінарного проступку, без урахування часу тимчасової непрацездатності або перебування у відпустці, а також не застосовується, якщо минув один рік після його вчинення.</w:t>
      </w:r>
    </w:p>
    <w:p w:rsidR="00DC3083" w:rsidRPr="00CD053A" w:rsidRDefault="00DC3083" w:rsidP="002F009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1" w:name="n833"/>
      <w:bookmarkStart w:id="12" w:name="n834"/>
      <w:bookmarkEnd w:id="11"/>
      <w:bookmarkEnd w:id="12"/>
      <w:r>
        <w:rPr>
          <w:color w:val="000000"/>
          <w:sz w:val="28"/>
          <w:szCs w:val="28"/>
          <w:lang w:val="uk-UA"/>
        </w:rPr>
        <w:t>4</w:t>
      </w:r>
      <w:r w:rsidRPr="00CD053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>4.</w:t>
      </w:r>
      <w:r w:rsidRPr="00CD053A">
        <w:rPr>
          <w:color w:val="000000"/>
          <w:sz w:val="28"/>
          <w:szCs w:val="28"/>
        </w:rPr>
        <w:t xml:space="preserve"> Державний службовець може користуватися правовою допомогою адвоката або іншого уповноваженого ним представника.</w:t>
      </w:r>
    </w:p>
    <w:p w:rsidR="00DC3083" w:rsidRPr="00CD053A" w:rsidRDefault="00DC3083" w:rsidP="002F009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3" w:name="n835"/>
      <w:bookmarkStart w:id="14" w:name="n836"/>
      <w:bookmarkStart w:id="15" w:name="n838"/>
      <w:bookmarkStart w:id="16" w:name="n839"/>
      <w:bookmarkStart w:id="17" w:name="n840"/>
      <w:bookmarkEnd w:id="13"/>
      <w:bookmarkEnd w:id="14"/>
      <w:bookmarkEnd w:id="15"/>
      <w:bookmarkEnd w:id="16"/>
      <w:bookmarkEnd w:id="17"/>
      <w:r>
        <w:rPr>
          <w:color w:val="000000"/>
          <w:sz w:val="28"/>
          <w:szCs w:val="28"/>
          <w:lang w:val="uk-UA"/>
        </w:rPr>
        <w:t>4.5</w:t>
      </w:r>
      <w:r w:rsidRPr="00CD053A">
        <w:rPr>
          <w:color w:val="000000"/>
          <w:sz w:val="28"/>
          <w:szCs w:val="28"/>
        </w:rPr>
        <w:t>. Державний службовець має право на ознайомлення з усіма матеріалами дисциплінарної справи перед прийняттям рішення про накладення на нього дисциплінарного стягнення.</w:t>
      </w:r>
    </w:p>
    <w:p w:rsidR="00DC3083" w:rsidRPr="002F0093" w:rsidRDefault="00DC3083" w:rsidP="002F009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8" w:name="n841"/>
      <w:bookmarkStart w:id="19" w:name="n845"/>
      <w:bookmarkStart w:id="20" w:name="n847"/>
      <w:bookmarkStart w:id="21" w:name="n848"/>
      <w:bookmarkEnd w:id="18"/>
      <w:bookmarkEnd w:id="19"/>
      <w:bookmarkEnd w:id="20"/>
      <w:bookmarkEnd w:id="21"/>
      <w:r>
        <w:rPr>
          <w:color w:val="000000"/>
          <w:sz w:val="28"/>
          <w:szCs w:val="28"/>
          <w:lang w:val="uk-UA"/>
        </w:rPr>
        <w:t>4.6</w:t>
      </w:r>
      <w:r w:rsidRPr="002F0093">
        <w:rPr>
          <w:color w:val="000000"/>
          <w:sz w:val="28"/>
          <w:szCs w:val="28"/>
          <w:lang w:val="uk-UA"/>
        </w:rPr>
        <w:t>. Державному службовцю видається під розписку належн</w:t>
      </w:r>
      <w:r>
        <w:rPr>
          <w:color w:val="000000"/>
          <w:sz w:val="28"/>
          <w:szCs w:val="28"/>
          <w:lang w:val="uk-UA"/>
        </w:rPr>
        <w:t>им чином завірена копія розпорядження</w:t>
      </w:r>
      <w:r w:rsidRPr="002F0093">
        <w:rPr>
          <w:color w:val="000000"/>
          <w:sz w:val="28"/>
          <w:szCs w:val="28"/>
          <w:lang w:val="uk-UA"/>
        </w:rPr>
        <w:t xml:space="preserve"> про накладення на нього дисциплінарного стягнення чи закриття дисциплінарного провадження не пізніше наступного робочого дня після прийняття відповідного рішення.</w:t>
      </w:r>
    </w:p>
    <w:p w:rsidR="00DC3083" w:rsidRPr="00CD053A" w:rsidRDefault="00DC3083" w:rsidP="002F009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2" w:name="n849"/>
      <w:bookmarkEnd w:id="22"/>
      <w:r>
        <w:rPr>
          <w:color w:val="000000"/>
          <w:sz w:val="28"/>
          <w:szCs w:val="28"/>
          <w:lang w:val="uk-UA"/>
        </w:rPr>
        <w:t>4.7</w:t>
      </w:r>
      <w:r w:rsidRPr="00CD053A">
        <w:rPr>
          <w:color w:val="000000"/>
          <w:sz w:val="28"/>
          <w:szCs w:val="28"/>
        </w:rPr>
        <w:t>. У разі відмови державного службо</w:t>
      </w:r>
      <w:r>
        <w:rPr>
          <w:color w:val="000000"/>
          <w:sz w:val="28"/>
          <w:szCs w:val="28"/>
        </w:rPr>
        <w:t>вця від одержання копії  розпорядження</w:t>
      </w:r>
      <w:r w:rsidRPr="00CD053A">
        <w:rPr>
          <w:color w:val="000000"/>
          <w:sz w:val="28"/>
          <w:szCs w:val="28"/>
        </w:rPr>
        <w:t xml:space="preserve"> про накладення на нього дисциплінарного стягнення чи закриття дисциплінарного провадження такий документ не пізніш як у триденний строк з дня прийняття рішення надсилається державному службовцеві за місцем його проживання рекомендованим листом з повідомленням про вручення.</w:t>
      </w:r>
    </w:p>
    <w:p w:rsidR="00DC3083" w:rsidRPr="00CD053A" w:rsidRDefault="00DC3083" w:rsidP="002F009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3" w:name="n850"/>
      <w:bookmarkStart w:id="24" w:name="n851"/>
      <w:bookmarkEnd w:id="23"/>
      <w:bookmarkEnd w:id="24"/>
      <w:r>
        <w:rPr>
          <w:color w:val="000000"/>
          <w:sz w:val="28"/>
          <w:szCs w:val="28"/>
          <w:lang w:val="uk-UA"/>
        </w:rPr>
        <w:t>4.8</w:t>
      </w:r>
      <w:r w:rsidRPr="00CD053A">
        <w:rPr>
          <w:color w:val="000000"/>
          <w:sz w:val="28"/>
          <w:szCs w:val="28"/>
        </w:rPr>
        <w:t>. Рішення про накладення дисциплінарного стягнення може бути оскаржено державними службовцями</w:t>
      </w:r>
      <w:r w:rsidRPr="00CD053A">
        <w:rPr>
          <w:rStyle w:val="apple-converted-space"/>
          <w:color w:val="000000"/>
          <w:sz w:val="28"/>
          <w:szCs w:val="28"/>
        </w:rPr>
        <w:t> </w:t>
      </w:r>
      <w:hyperlink r:id="rId7" w:anchor="n86" w:history="1">
        <w:r w:rsidRPr="002F0093">
          <w:rPr>
            <w:rStyle w:val="Hyperlink"/>
            <w:color w:val="000000"/>
            <w:sz w:val="28"/>
            <w:szCs w:val="28"/>
            <w:u w:val="none"/>
            <w:bdr w:val="none" w:sz="0" w:space="0" w:color="auto" w:frame="1"/>
          </w:rPr>
          <w:t>категорій "Б"</w:t>
        </w:r>
      </w:hyperlink>
      <w:r w:rsidRPr="002F0093">
        <w:rPr>
          <w:rStyle w:val="apple-converted-space"/>
          <w:color w:val="000000"/>
          <w:sz w:val="28"/>
          <w:szCs w:val="28"/>
        </w:rPr>
        <w:t> </w:t>
      </w:r>
      <w:r w:rsidRPr="002F0093">
        <w:rPr>
          <w:color w:val="000000"/>
          <w:sz w:val="28"/>
          <w:szCs w:val="28"/>
        </w:rPr>
        <w:t>і</w:t>
      </w:r>
      <w:r w:rsidRPr="002F0093">
        <w:rPr>
          <w:rStyle w:val="apple-converted-space"/>
          <w:color w:val="000000"/>
          <w:sz w:val="28"/>
          <w:szCs w:val="28"/>
        </w:rPr>
        <w:t> </w:t>
      </w:r>
      <w:hyperlink r:id="rId8" w:anchor="n92" w:history="1">
        <w:r w:rsidRPr="002F0093">
          <w:rPr>
            <w:rStyle w:val="Hyperlink"/>
            <w:color w:val="000000"/>
            <w:sz w:val="28"/>
            <w:szCs w:val="28"/>
            <w:u w:val="none"/>
            <w:bdr w:val="none" w:sz="0" w:space="0" w:color="auto" w:frame="1"/>
          </w:rPr>
          <w:t>"В"</w:t>
        </w:r>
        <w:r w:rsidRPr="002F0093">
          <w:rPr>
            <w:rStyle w:val="apple-converted-space"/>
            <w:color w:val="000000"/>
            <w:sz w:val="28"/>
            <w:szCs w:val="28"/>
            <w:bdr w:val="none" w:sz="0" w:space="0" w:color="auto" w:frame="1"/>
          </w:rPr>
          <w:t> </w:t>
        </w:r>
      </w:hyperlink>
      <w:r w:rsidRPr="00CD053A">
        <w:rPr>
          <w:color w:val="000000"/>
          <w:sz w:val="28"/>
          <w:szCs w:val="28"/>
        </w:rPr>
        <w:t>до центрального органу виконавчої влади, що забезпечує формування та реалізує державну політику у сфері державної служби, або до суду.</w:t>
      </w:r>
    </w:p>
    <w:p w:rsidR="00DC3083" w:rsidRPr="00CD053A" w:rsidRDefault="00DC3083" w:rsidP="002F009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5" w:name="n852"/>
      <w:bookmarkEnd w:id="25"/>
      <w:r>
        <w:rPr>
          <w:color w:val="000000"/>
          <w:sz w:val="28"/>
          <w:szCs w:val="28"/>
          <w:lang w:val="uk-UA"/>
        </w:rPr>
        <w:t>4</w:t>
      </w:r>
      <w:r w:rsidRPr="00CD053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>9.</w:t>
      </w:r>
      <w:r w:rsidRPr="00CD053A">
        <w:rPr>
          <w:color w:val="000000"/>
          <w:sz w:val="28"/>
          <w:szCs w:val="28"/>
        </w:rPr>
        <w:t xml:space="preserve"> Скарга подається протягом 10 календарних днів після одержання дер</w:t>
      </w:r>
      <w:r>
        <w:rPr>
          <w:color w:val="000000"/>
          <w:sz w:val="28"/>
          <w:szCs w:val="28"/>
        </w:rPr>
        <w:t>жавним службовцем копії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розпорядження</w:t>
      </w:r>
      <w:r w:rsidRPr="00CD053A">
        <w:rPr>
          <w:color w:val="000000"/>
          <w:sz w:val="28"/>
          <w:szCs w:val="28"/>
        </w:rPr>
        <w:t xml:space="preserve"> про накладення дисциплінарного стягнення.</w:t>
      </w:r>
    </w:p>
    <w:p w:rsidR="00DC3083" w:rsidRPr="00CD053A" w:rsidRDefault="00DC3083" w:rsidP="002F009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6" w:name="n853"/>
      <w:bookmarkStart w:id="27" w:name="n854"/>
      <w:bookmarkEnd w:id="26"/>
      <w:bookmarkEnd w:id="27"/>
      <w:r>
        <w:rPr>
          <w:color w:val="000000"/>
          <w:sz w:val="28"/>
          <w:szCs w:val="28"/>
          <w:lang w:val="uk-UA"/>
        </w:rPr>
        <w:t>4.</w:t>
      </w:r>
      <w:r w:rsidRPr="00CD053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uk-UA"/>
        </w:rPr>
        <w:t>0</w:t>
      </w:r>
      <w:r w:rsidRPr="00CD053A">
        <w:rPr>
          <w:color w:val="000000"/>
          <w:sz w:val="28"/>
          <w:szCs w:val="28"/>
        </w:rPr>
        <w:t>. Якщо протягом року після накладення дисциплінарного стягнення до державного службовця не буде застосоване нове дисциплінарне стягнення, він вважається таким, що не мав дисциплінарного стягнення.</w:t>
      </w:r>
    </w:p>
    <w:p w:rsidR="00DC3083" w:rsidRDefault="00DC3083" w:rsidP="00E85B1B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8" w:name="n855"/>
      <w:bookmarkEnd w:id="28"/>
      <w:r>
        <w:rPr>
          <w:color w:val="000000"/>
          <w:sz w:val="28"/>
          <w:szCs w:val="28"/>
          <w:lang w:val="uk-UA"/>
        </w:rPr>
        <w:t>4.11</w:t>
      </w:r>
      <w:r w:rsidRPr="00CD053A">
        <w:rPr>
          <w:color w:val="000000"/>
          <w:sz w:val="28"/>
          <w:szCs w:val="28"/>
        </w:rPr>
        <w:t xml:space="preserve">. Право на дострокове зняття дисциплінарного стягнення </w:t>
      </w:r>
      <w:r>
        <w:rPr>
          <w:color w:val="000000"/>
          <w:sz w:val="28"/>
          <w:szCs w:val="28"/>
          <w:lang w:val="uk-UA"/>
        </w:rPr>
        <w:t>(</w:t>
      </w:r>
      <w:r w:rsidRPr="00CD053A">
        <w:rPr>
          <w:color w:val="000000"/>
          <w:sz w:val="28"/>
          <w:szCs w:val="28"/>
        </w:rPr>
        <w:t xml:space="preserve">але не раніше ніж через шість місяців </w:t>
      </w:r>
      <w:r>
        <w:rPr>
          <w:color w:val="000000"/>
          <w:sz w:val="28"/>
          <w:szCs w:val="28"/>
        </w:rPr>
        <w:t xml:space="preserve">з дня накладення </w:t>
      </w:r>
      <w:r>
        <w:rPr>
          <w:color w:val="000000"/>
          <w:sz w:val="28"/>
          <w:szCs w:val="28"/>
          <w:lang w:val="uk-UA"/>
        </w:rPr>
        <w:t>такого</w:t>
      </w:r>
      <w:r w:rsidRPr="00CD053A">
        <w:rPr>
          <w:color w:val="000000"/>
          <w:sz w:val="28"/>
          <w:szCs w:val="28"/>
        </w:rPr>
        <w:t xml:space="preserve"> стягнення</w:t>
      </w:r>
      <w:r>
        <w:rPr>
          <w:color w:val="000000"/>
          <w:sz w:val="28"/>
          <w:szCs w:val="28"/>
          <w:lang w:val="uk-UA"/>
        </w:rPr>
        <w:t>)</w:t>
      </w:r>
      <w:r w:rsidRPr="00CD053A">
        <w:rPr>
          <w:color w:val="000000"/>
          <w:sz w:val="28"/>
          <w:szCs w:val="28"/>
        </w:rPr>
        <w:t xml:space="preserve"> належить суб’єкту призначення, що його застосував.</w:t>
      </w:r>
      <w:bookmarkStart w:id="29" w:name="n856"/>
      <w:bookmarkEnd w:id="29"/>
    </w:p>
    <w:p w:rsidR="00DC3083" w:rsidRPr="00E85B1B" w:rsidRDefault="00DC3083" w:rsidP="00E85B1B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</w:p>
    <w:p w:rsidR="00DC3083" w:rsidRPr="002F0093" w:rsidRDefault="00DC3083" w:rsidP="00151995">
      <w:pPr>
        <w:pStyle w:val="20"/>
        <w:shd w:val="clear" w:color="auto" w:fill="auto"/>
        <w:spacing w:before="0" w:after="0" w:line="317" w:lineRule="exact"/>
        <w:jc w:val="center"/>
        <w:rPr>
          <w:rFonts w:ascii="Times New Roman" w:hAnsi="Times New Roman"/>
          <w:lang w:val="uk-UA"/>
        </w:rPr>
      </w:pPr>
      <w:bookmarkStart w:id="30" w:name="bookmark11"/>
      <w:bookmarkEnd w:id="6"/>
      <w:r w:rsidRPr="002F0093">
        <w:rPr>
          <w:rFonts w:ascii="Times New Roman" w:hAnsi="Times New Roman"/>
          <w:lang w:val="uk-UA"/>
        </w:rPr>
        <w:t xml:space="preserve">5. </w:t>
      </w:r>
      <w:r>
        <w:rPr>
          <w:rFonts w:ascii="Times New Roman" w:hAnsi="Times New Roman"/>
          <w:lang w:val="uk-UA"/>
        </w:rPr>
        <w:t>Облік</w:t>
      </w:r>
      <w:r>
        <w:rPr>
          <w:rFonts w:ascii="Times New Roman" w:hAnsi="Times New Roman"/>
        </w:rPr>
        <w:t xml:space="preserve"> та збер</w:t>
      </w:r>
      <w:r>
        <w:rPr>
          <w:rFonts w:ascii="Times New Roman" w:hAnsi="Times New Roman"/>
          <w:lang w:val="uk-UA"/>
        </w:rPr>
        <w:t>іга</w:t>
      </w:r>
      <w:r w:rsidRPr="002F0093">
        <w:rPr>
          <w:rFonts w:ascii="Times New Roman" w:hAnsi="Times New Roman"/>
        </w:rPr>
        <w:t xml:space="preserve">ння матеріалів </w:t>
      </w:r>
    </w:p>
    <w:p w:rsidR="00DC3083" w:rsidRDefault="00DC3083" w:rsidP="00151995">
      <w:pPr>
        <w:pStyle w:val="20"/>
        <w:shd w:val="clear" w:color="auto" w:fill="auto"/>
        <w:spacing w:before="0" w:after="0" w:line="317" w:lineRule="exact"/>
        <w:jc w:val="center"/>
        <w:rPr>
          <w:rFonts w:ascii="Times New Roman" w:hAnsi="Times New Roman"/>
          <w:lang w:val="uk-UA"/>
        </w:rPr>
      </w:pPr>
      <w:r w:rsidRPr="00040190">
        <w:rPr>
          <w:rFonts w:ascii="Times New Roman" w:hAnsi="Times New Roman"/>
          <w:lang w:val="uk-UA"/>
        </w:rPr>
        <w:t>дисциплінарного провадження</w:t>
      </w:r>
      <w:bookmarkEnd w:id="30"/>
    </w:p>
    <w:p w:rsidR="00DC3083" w:rsidRPr="00F067B7" w:rsidRDefault="00DC3083" w:rsidP="00151995">
      <w:pPr>
        <w:pStyle w:val="20"/>
        <w:shd w:val="clear" w:color="auto" w:fill="auto"/>
        <w:spacing w:before="0" w:after="0" w:line="317" w:lineRule="exact"/>
        <w:jc w:val="center"/>
        <w:rPr>
          <w:rFonts w:ascii="Times New Roman" w:hAnsi="Times New Roman"/>
          <w:lang w:val="uk-UA"/>
        </w:rPr>
      </w:pPr>
    </w:p>
    <w:p w:rsidR="00DC3083" w:rsidRPr="002F0093" w:rsidRDefault="00DC3083" w:rsidP="00F067B7">
      <w:pPr>
        <w:pStyle w:val="20"/>
        <w:shd w:val="clear" w:color="auto" w:fill="auto"/>
        <w:spacing w:before="0" w:after="0" w:line="322" w:lineRule="exact"/>
        <w:ind w:firstLine="70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5.1</w:t>
      </w:r>
      <w:r w:rsidRPr="00151995">
        <w:rPr>
          <w:rFonts w:ascii="Times New Roman" w:hAnsi="Times New Roman"/>
          <w:lang w:val="uk-UA"/>
        </w:rPr>
        <w:t xml:space="preserve">. </w:t>
      </w:r>
      <w:r w:rsidRPr="0038736E">
        <w:rPr>
          <w:rFonts w:ascii="Times New Roman" w:hAnsi="Times New Roman"/>
          <w:lang w:val="uk-UA"/>
        </w:rPr>
        <w:t xml:space="preserve">Забезпечення обліку та роботи з дисциплінарними справами ведеться відповідно до Порядку, затвердженого наказом Національного агентства України з питань державної служби від 03.03.2016 </w:t>
      </w:r>
      <w:r w:rsidRPr="00151995">
        <w:rPr>
          <w:rFonts w:ascii="Times New Roman" w:hAnsi="Times New Roman"/>
          <w:lang w:val="uk-UA"/>
        </w:rPr>
        <w:t xml:space="preserve">року </w:t>
      </w:r>
      <w:r w:rsidRPr="0038736E">
        <w:rPr>
          <w:rFonts w:ascii="Times New Roman" w:hAnsi="Times New Roman"/>
          <w:lang w:val="uk-UA"/>
        </w:rPr>
        <w:t xml:space="preserve">№ 49 та зареєстрованого в Міністерстві юстиції України 25.03.2016 </w:t>
      </w:r>
      <w:r w:rsidRPr="00151995">
        <w:rPr>
          <w:rFonts w:ascii="Times New Roman" w:hAnsi="Times New Roman"/>
          <w:lang w:val="uk-UA"/>
        </w:rPr>
        <w:t xml:space="preserve">року </w:t>
      </w:r>
      <w:r w:rsidRPr="0038736E">
        <w:rPr>
          <w:rFonts w:ascii="Times New Roman" w:hAnsi="Times New Roman"/>
          <w:lang w:val="uk-UA"/>
        </w:rPr>
        <w:t>за № 456/28586.</w:t>
      </w:r>
    </w:p>
    <w:p w:rsidR="00DC3083" w:rsidRPr="007F68A7" w:rsidRDefault="00DC3083" w:rsidP="007F68A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7F68A7">
        <w:rPr>
          <w:sz w:val="28"/>
          <w:szCs w:val="28"/>
          <w:lang w:val="uk-UA"/>
        </w:rPr>
        <w:t>5.2.</w:t>
      </w:r>
      <w:r w:rsidRPr="007F68A7">
        <w:rPr>
          <w:lang w:val="uk-UA"/>
        </w:rPr>
        <w:t xml:space="preserve"> </w:t>
      </w:r>
      <w:r w:rsidRPr="007F68A7">
        <w:rPr>
          <w:sz w:val="28"/>
          <w:szCs w:val="28"/>
          <w:lang w:val="uk-UA"/>
        </w:rPr>
        <w:t>Дисциплінарна справа є складовою особової справи державного службовця та долучається до неї після прийняття суб’єктом призначення рішення щодо державного службовця, стосовно якого здійснюється дисциплінарне провадження.</w:t>
      </w:r>
    </w:p>
    <w:p w:rsidR="00DC3083" w:rsidRPr="007F68A7" w:rsidRDefault="00DC3083" w:rsidP="007F68A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7F68A7">
        <w:rPr>
          <w:sz w:val="28"/>
          <w:szCs w:val="28"/>
          <w:lang w:val="uk-UA"/>
        </w:rPr>
        <w:t>5.3.</w:t>
      </w:r>
      <w:r w:rsidRPr="007F68A7">
        <w:rPr>
          <w:lang w:val="uk-UA"/>
        </w:rPr>
        <w:t xml:space="preserve"> </w:t>
      </w:r>
      <w:r w:rsidRPr="007F68A7">
        <w:rPr>
          <w:color w:val="000000"/>
          <w:sz w:val="28"/>
          <w:szCs w:val="28"/>
          <w:lang w:val="uk-UA"/>
        </w:rPr>
        <w:t>Інформація, що міститься в дисциплінарній справі, належить до службової інформації, доступ до якої обмежується згідно із</w:t>
      </w:r>
      <w:r w:rsidRPr="00930E32">
        <w:rPr>
          <w:rStyle w:val="apple-converted-space"/>
          <w:color w:val="000000"/>
          <w:sz w:val="28"/>
          <w:szCs w:val="28"/>
        </w:rPr>
        <w:t> </w:t>
      </w:r>
      <w:hyperlink r:id="rId9" w:tgtFrame="_blank" w:history="1">
        <w:r w:rsidRPr="007F68A7">
          <w:rPr>
            <w:rStyle w:val="Hyperlink"/>
            <w:color w:val="000000"/>
            <w:sz w:val="28"/>
            <w:szCs w:val="28"/>
            <w:u w:val="none"/>
            <w:bdr w:val="none" w:sz="0" w:space="0" w:color="auto" w:frame="1"/>
            <w:lang w:val="uk-UA"/>
          </w:rPr>
          <w:t>Законом України</w:t>
        </w:r>
      </w:hyperlink>
      <w:r w:rsidRPr="00930E32">
        <w:rPr>
          <w:rStyle w:val="apple-converted-space"/>
          <w:color w:val="000000"/>
          <w:sz w:val="28"/>
          <w:szCs w:val="28"/>
        </w:rPr>
        <w:t> </w:t>
      </w:r>
      <w:r w:rsidRPr="007F68A7">
        <w:rPr>
          <w:color w:val="000000"/>
          <w:sz w:val="28"/>
          <w:szCs w:val="28"/>
          <w:lang w:val="uk-UA"/>
        </w:rPr>
        <w:t>«Про доступ до публічної інформації».</w:t>
      </w:r>
    </w:p>
    <w:p w:rsidR="00DC3083" w:rsidRPr="007F68A7" w:rsidRDefault="00DC3083" w:rsidP="007F68A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1" w:name="n18"/>
      <w:bookmarkEnd w:id="31"/>
      <w:r>
        <w:rPr>
          <w:sz w:val="28"/>
          <w:szCs w:val="28"/>
          <w:lang w:val="uk-UA"/>
        </w:rPr>
        <w:t xml:space="preserve">     5.4. </w:t>
      </w:r>
      <w:r w:rsidRPr="007F68A7">
        <w:rPr>
          <w:sz w:val="28"/>
          <w:szCs w:val="28"/>
          <w:lang w:val="uk-UA"/>
        </w:rPr>
        <w:t>Особи, які працюють із дисциплінарною справою, в тому числі здійснюють її формування, зобов’язані запобігати розголошенню інформації, яка в ній міститься.</w:t>
      </w:r>
    </w:p>
    <w:p w:rsidR="00DC3083" w:rsidRPr="00040190" w:rsidRDefault="00DC3083" w:rsidP="007F68A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5.5</w:t>
      </w:r>
      <w:r w:rsidRPr="007F68A7">
        <w:rPr>
          <w:sz w:val="28"/>
          <w:szCs w:val="28"/>
          <w:lang w:val="uk-UA"/>
        </w:rPr>
        <w:t>.</w:t>
      </w:r>
      <w:r w:rsidRPr="00151995">
        <w:rPr>
          <w:lang w:val="uk-UA"/>
        </w:rPr>
        <w:t xml:space="preserve"> </w:t>
      </w:r>
      <w:r w:rsidRPr="00040190">
        <w:rPr>
          <w:color w:val="000000"/>
          <w:sz w:val="28"/>
          <w:szCs w:val="28"/>
          <w:lang w:val="uk-UA"/>
        </w:rPr>
        <w:t xml:space="preserve">Ведення обліку, зберігання та використання дисциплінарних справ після закінчення дисциплінарного провадження покладається на </w:t>
      </w:r>
      <w:r>
        <w:rPr>
          <w:color w:val="000000"/>
          <w:sz w:val="28"/>
          <w:szCs w:val="28"/>
          <w:lang w:val="uk-UA"/>
        </w:rPr>
        <w:t>відділ організаційної роботи та</w:t>
      </w:r>
      <w:r w:rsidRPr="00040190">
        <w:rPr>
          <w:color w:val="000000"/>
          <w:sz w:val="28"/>
          <w:szCs w:val="28"/>
          <w:lang w:val="uk-UA"/>
        </w:rPr>
        <w:t xml:space="preserve"> управління пе</w:t>
      </w:r>
      <w:r>
        <w:rPr>
          <w:color w:val="000000"/>
          <w:sz w:val="28"/>
          <w:szCs w:val="28"/>
          <w:lang w:val="uk-UA"/>
        </w:rPr>
        <w:t>рсоналом апарату райдержадміністрації.</w:t>
      </w:r>
    </w:p>
    <w:p w:rsidR="00DC3083" w:rsidRDefault="00DC3083" w:rsidP="007F68A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DC3083" w:rsidRPr="00151995" w:rsidRDefault="00DC3083" w:rsidP="00151995">
      <w:pPr>
        <w:pStyle w:val="20"/>
        <w:shd w:val="clear" w:color="auto" w:fill="auto"/>
        <w:spacing w:before="0" w:after="0" w:line="322" w:lineRule="exact"/>
        <w:ind w:firstLine="720"/>
        <w:rPr>
          <w:rFonts w:ascii="Times New Roman" w:hAnsi="Times New Roman"/>
          <w:lang w:val="uk-UA"/>
        </w:rPr>
      </w:pPr>
    </w:p>
    <w:p w:rsidR="00DC3083" w:rsidRDefault="00DC3083" w:rsidP="00E85B1B">
      <w:pPr>
        <w:pStyle w:val="20"/>
        <w:shd w:val="clear" w:color="auto" w:fill="auto"/>
        <w:spacing w:before="0" w:after="0" w:line="322" w:lineRule="exact"/>
        <w:rPr>
          <w:rFonts w:ascii="Times New Roman" w:hAnsi="Times New Roman"/>
          <w:lang w:val="uk-UA"/>
        </w:rPr>
      </w:pPr>
    </w:p>
    <w:p w:rsidR="00DC3083" w:rsidRPr="00151995" w:rsidRDefault="00DC3083" w:rsidP="00151995">
      <w:pPr>
        <w:pStyle w:val="20"/>
        <w:shd w:val="clear" w:color="auto" w:fill="auto"/>
        <w:spacing w:before="0" w:after="0" w:line="322" w:lineRule="exact"/>
        <w:ind w:firstLine="720"/>
        <w:rPr>
          <w:rFonts w:ascii="Times New Roman" w:hAnsi="Times New Roman"/>
          <w:lang w:val="uk-UA"/>
        </w:rPr>
      </w:pPr>
    </w:p>
    <w:sectPr w:rsidR="00DC3083" w:rsidRPr="00151995" w:rsidSect="00F067B7">
      <w:headerReference w:type="default" r:id="rId10"/>
      <w:headerReference w:type="first" r:id="rId11"/>
      <w:pgSz w:w="11906" w:h="16838"/>
      <w:pgMar w:top="719" w:right="926" w:bottom="89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083" w:rsidRDefault="00DC3083" w:rsidP="006A75DC">
      <w:pPr>
        <w:spacing w:after="0" w:line="240" w:lineRule="auto"/>
      </w:pPr>
      <w:r>
        <w:separator/>
      </w:r>
    </w:p>
  </w:endnote>
  <w:endnote w:type="continuationSeparator" w:id="0">
    <w:p w:rsidR="00DC3083" w:rsidRDefault="00DC3083" w:rsidP="006A7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083" w:rsidRDefault="00DC3083" w:rsidP="006A75DC">
      <w:pPr>
        <w:spacing w:after="0" w:line="240" w:lineRule="auto"/>
      </w:pPr>
      <w:r>
        <w:separator/>
      </w:r>
    </w:p>
  </w:footnote>
  <w:footnote w:type="continuationSeparator" w:id="0">
    <w:p w:rsidR="00DC3083" w:rsidRDefault="00DC3083" w:rsidP="006A7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083" w:rsidRDefault="00DC3083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6.75pt;margin-top:37.5pt;width:4.55pt;height:6.7pt;z-index:-25165619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DC3083" w:rsidRDefault="00DC3083"/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083" w:rsidRDefault="00DC3083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7.25pt;margin-top:35.4pt;width:4.55pt;height:6.95pt;z-index:-25165414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DC3083" w:rsidRDefault="00DC3083">
                <w:r>
                  <w:rPr>
                    <w:rStyle w:val="a"/>
                    <w:rFonts w:cs="Arial"/>
                    <w:szCs w:val="14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25281"/>
    <w:multiLevelType w:val="multilevel"/>
    <w:tmpl w:val="EA2883A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78635015"/>
    <w:multiLevelType w:val="multilevel"/>
    <w:tmpl w:val="1310B2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7A653B4E"/>
    <w:multiLevelType w:val="multilevel"/>
    <w:tmpl w:val="9E14DF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1995"/>
    <w:rsid w:val="00027682"/>
    <w:rsid w:val="00040190"/>
    <w:rsid w:val="000B73FF"/>
    <w:rsid w:val="00103DBC"/>
    <w:rsid w:val="00151995"/>
    <w:rsid w:val="00284642"/>
    <w:rsid w:val="002F0093"/>
    <w:rsid w:val="003158F4"/>
    <w:rsid w:val="0033029E"/>
    <w:rsid w:val="00361D23"/>
    <w:rsid w:val="00384B82"/>
    <w:rsid w:val="0038736E"/>
    <w:rsid w:val="00475141"/>
    <w:rsid w:val="00490DD0"/>
    <w:rsid w:val="004B0985"/>
    <w:rsid w:val="004C7F9E"/>
    <w:rsid w:val="00507EB6"/>
    <w:rsid w:val="00516747"/>
    <w:rsid w:val="006234B5"/>
    <w:rsid w:val="00651330"/>
    <w:rsid w:val="00677FD9"/>
    <w:rsid w:val="006A75DC"/>
    <w:rsid w:val="0076614B"/>
    <w:rsid w:val="00773799"/>
    <w:rsid w:val="007F68A7"/>
    <w:rsid w:val="00856B85"/>
    <w:rsid w:val="00900389"/>
    <w:rsid w:val="00930E32"/>
    <w:rsid w:val="009437E8"/>
    <w:rsid w:val="00952F66"/>
    <w:rsid w:val="00A064B6"/>
    <w:rsid w:val="00A1493D"/>
    <w:rsid w:val="00A15639"/>
    <w:rsid w:val="00B03849"/>
    <w:rsid w:val="00BC1930"/>
    <w:rsid w:val="00C226AF"/>
    <w:rsid w:val="00C41E68"/>
    <w:rsid w:val="00CD053A"/>
    <w:rsid w:val="00CE6077"/>
    <w:rsid w:val="00D74CF7"/>
    <w:rsid w:val="00DB4E53"/>
    <w:rsid w:val="00DC3083"/>
    <w:rsid w:val="00E443F2"/>
    <w:rsid w:val="00E85B1B"/>
    <w:rsid w:val="00F067B7"/>
    <w:rsid w:val="00F713ED"/>
    <w:rsid w:val="00FB665D"/>
    <w:rsid w:val="00FC6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5D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5">
    <w:name w:val="Основной текст (5)_"/>
    <w:link w:val="50"/>
    <w:uiPriority w:val="99"/>
    <w:locked/>
    <w:rsid w:val="00151995"/>
    <w:rPr>
      <w:shd w:val="clear" w:color="auto" w:fill="FFFFFF"/>
    </w:rPr>
  </w:style>
  <w:style w:type="character" w:customStyle="1" w:styleId="2">
    <w:name w:val="Основной текст (2)_"/>
    <w:link w:val="20"/>
    <w:uiPriority w:val="99"/>
    <w:locked/>
    <w:rsid w:val="00151995"/>
    <w:rPr>
      <w:sz w:val="28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151995"/>
    <w:pPr>
      <w:widowControl w:val="0"/>
      <w:shd w:val="clear" w:color="auto" w:fill="FFFFFF"/>
      <w:spacing w:after="360" w:line="240" w:lineRule="atLeast"/>
    </w:pPr>
    <w:rPr>
      <w:sz w:val="20"/>
      <w:szCs w:val="20"/>
    </w:rPr>
  </w:style>
  <w:style w:type="paragraph" w:customStyle="1" w:styleId="20">
    <w:name w:val="Основной текст (2)"/>
    <w:basedOn w:val="Normal"/>
    <w:link w:val="2"/>
    <w:uiPriority w:val="99"/>
    <w:rsid w:val="00151995"/>
    <w:pPr>
      <w:widowControl w:val="0"/>
      <w:shd w:val="clear" w:color="auto" w:fill="FFFFFF"/>
      <w:spacing w:before="360" w:after="180" w:line="341" w:lineRule="exact"/>
      <w:jc w:val="both"/>
    </w:pPr>
    <w:rPr>
      <w:sz w:val="28"/>
      <w:szCs w:val="20"/>
    </w:rPr>
  </w:style>
  <w:style w:type="character" w:customStyle="1" w:styleId="3">
    <w:name w:val="Основной текст (3)_"/>
    <w:link w:val="30"/>
    <w:uiPriority w:val="99"/>
    <w:locked/>
    <w:rsid w:val="00151995"/>
    <w:rPr>
      <w:b/>
      <w:sz w:val="28"/>
      <w:shd w:val="clear" w:color="auto" w:fill="FFFFFF"/>
    </w:rPr>
  </w:style>
  <w:style w:type="character" w:customStyle="1" w:styleId="31">
    <w:name w:val="Заголовок №3_"/>
    <w:link w:val="32"/>
    <w:uiPriority w:val="99"/>
    <w:locked/>
    <w:rsid w:val="00151995"/>
    <w:rPr>
      <w:b/>
      <w:sz w:val="28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151995"/>
    <w:pPr>
      <w:widowControl w:val="0"/>
      <w:shd w:val="clear" w:color="auto" w:fill="FFFFFF"/>
      <w:spacing w:after="180" w:line="240" w:lineRule="atLeast"/>
    </w:pPr>
    <w:rPr>
      <w:b/>
      <w:sz w:val="28"/>
      <w:szCs w:val="20"/>
    </w:rPr>
  </w:style>
  <w:style w:type="paragraph" w:customStyle="1" w:styleId="32">
    <w:name w:val="Заголовок №3"/>
    <w:basedOn w:val="Normal"/>
    <w:link w:val="31"/>
    <w:uiPriority w:val="99"/>
    <w:rsid w:val="00151995"/>
    <w:pPr>
      <w:widowControl w:val="0"/>
      <w:shd w:val="clear" w:color="auto" w:fill="FFFFFF"/>
      <w:spacing w:before="660" w:after="0" w:line="322" w:lineRule="exact"/>
      <w:ind w:hanging="480"/>
      <w:jc w:val="center"/>
      <w:outlineLvl w:val="2"/>
    </w:pPr>
    <w:rPr>
      <w:b/>
      <w:sz w:val="28"/>
      <w:szCs w:val="20"/>
    </w:rPr>
  </w:style>
  <w:style w:type="character" w:customStyle="1" w:styleId="a">
    <w:name w:val="Колонтитул"/>
    <w:uiPriority w:val="99"/>
    <w:rsid w:val="00151995"/>
    <w:rPr>
      <w:rFonts w:ascii="Arial" w:hAnsi="Arial"/>
      <w:color w:val="000000"/>
      <w:spacing w:val="0"/>
      <w:w w:val="100"/>
      <w:position w:val="0"/>
      <w:sz w:val="14"/>
      <w:u w:val="none"/>
      <w:lang w:val="uk-UA" w:eastAsia="uk-UA"/>
    </w:rPr>
  </w:style>
  <w:style w:type="paragraph" w:styleId="BodyText">
    <w:name w:val="Body Text"/>
    <w:basedOn w:val="Normal"/>
    <w:link w:val="BodyTextChar"/>
    <w:uiPriority w:val="99"/>
    <w:rsid w:val="00151995"/>
    <w:pPr>
      <w:spacing w:after="0" w:line="240" w:lineRule="auto"/>
      <w:ind w:right="4706"/>
      <w:jc w:val="both"/>
    </w:pPr>
    <w:rPr>
      <w:rFonts w:ascii="Times New Roman" w:hAnsi="Times New Roman"/>
      <w:b/>
      <w:bCs/>
      <w:color w:val="000000"/>
      <w:w w:val="110"/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51995"/>
    <w:rPr>
      <w:rFonts w:ascii="Times New Roman" w:hAnsi="Times New Roman" w:cs="Times New Roman"/>
      <w:b/>
      <w:bCs/>
      <w:color w:val="000000"/>
      <w:w w:val="110"/>
      <w:sz w:val="28"/>
      <w:szCs w:val="28"/>
      <w:lang w:val="uk-UA"/>
    </w:rPr>
  </w:style>
  <w:style w:type="table" w:styleId="TableGrid">
    <w:name w:val="Table Grid"/>
    <w:basedOn w:val="TableNormal"/>
    <w:uiPriority w:val="99"/>
    <w:rsid w:val="00151995"/>
    <w:rPr>
      <w:rFonts w:ascii="Times New Roman" w:eastAsia="PMingLiU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5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1995"/>
    <w:rPr>
      <w:rFonts w:ascii="Tahoma" w:hAnsi="Tahoma" w:cs="Tahoma"/>
      <w:sz w:val="16"/>
      <w:szCs w:val="16"/>
    </w:rPr>
  </w:style>
  <w:style w:type="paragraph" w:customStyle="1" w:styleId="rvps2">
    <w:name w:val="rvps2"/>
    <w:basedOn w:val="Normal"/>
    <w:uiPriority w:val="99"/>
    <w:rsid w:val="003873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9">
    <w:name w:val="rvts9"/>
    <w:basedOn w:val="DefaultParagraphFont"/>
    <w:uiPriority w:val="99"/>
    <w:rsid w:val="002F0093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2F0093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2F0093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0B7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B73F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B7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B73F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889-19/print147811311620964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889-19/print147811311620964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2939-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1434</Words>
  <Characters>8174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 </dc:title>
  <dc:subject/>
  <dc:creator>Admin</dc:creator>
  <cp:keywords/>
  <dc:description/>
  <cp:lastModifiedBy>Дацюк Т</cp:lastModifiedBy>
  <cp:revision>2</cp:revision>
  <cp:lastPrinted>2016-11-25T12:58:00Z</cp:lastPrinted>
  <dcterms:created xsi:type="dcterms:W3CDTF">2016-12-14T07:27:00Z</dcterms:created>
  <dcterms:modified xsi:type="dcterms:W3CDTF">2016-12-14T07:27:00Z</dcterms:modified>
</cp:coreProperties>
</file>