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A10" w:rsidRPr="000E3B37" w:rsidRDefault="00922A10" w:rsidP="002D5FDD">
      <w:pPr>
        <w:jc w:val="center"/>
        <w:rPr>
          <w:b/>
          <w:bCs/>
          <w:spacing w:val="8"/>
          <w:sz w:val="16"/>
          <w:lang w:val="uk-UA"/>
        </w:rPr>
      </w:pPr>
      <w:r w:rsidRPr="0038189C">
        <w:rPr>
          <w:noProof/>
          <w:spacing w:val="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7.25pt;visibility:visible" filled="t" fillcolor="silver">
            <v:imagedata r:id="rId5" o:title=""/>
          </v:shape>
        </w:pict>
      </w:r>
    </w:p>
    <w:p w:rsidR="00922A10" w:rsidRDefault="00922A10" w:rsidP="002D5FDD">
      <w:pPr>
        <w:shd w:val="clear" w:color="auto" w:fill="FFFFFF"/>
        <w:spacing w:before="319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ВОЛОДИМИР-ВОЛИНСЬКА РАЙОННА ДЕРЖАВНА АДМІНІСТРАЦІЯ</w:t>
      </w:r>
    </w:p>
    <w:p w:rsidR="00922A10" w:rsidRDefault="00922A10" w:rsidP="002D5FDD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  <w:lang w:val="uk-UA"/>
        </w:rPr>
        <w:t>ВОЛИНСЬКОЇ ОБЛАСТІ</w:t>
      </w:r>
    </w:p>
    <w:p w:rsidR="00922A10" w:rsidRDefault="00922A10" w:rsidP="002D5FDD">
      <w:pPr>
        <w:shd w:val="clear" w:color="auto" w:fill="FFFFFF"/>
        <w:spacing w:before="314"/>
        <w:jc w:val="center"/>
        <w:rPr>
          <w:b/>
          <w:bCs/>
          <w:color w:val="000000"/>
          <w:spacing w:val="2"/>
          <w:sz w:val="32"/>
          <w:szCs w:val="32"/>
          <w:lang w:val="uk-UA"/>
        </w:rPr>
      </w:pPr>
      <w:r>
        <w:rPr>
          <w:b/>
          <w:bCs/>
          <w:color w:val="000000"/>
          <w:spacing w:val="2"/>
          <w:sz w:val="32"/>
          <w:szCs w:val="32"/>
          <w:lang w:val="uk-UA"/>
        </w:rPr>
        <w:t>РОЗПОРЯДЖЕННЯ</w:t>
      </w:r>
    </w:p>
    <w:p w:rsidR="00922A10" w:rsidRDefault="00922A10" w:rsidP="002D5FDD">
      <w:pPr>
        <w:rPr>
          <w:sz w:val="28"/>
          <w:lang w:val="uk-UA"/>
        </w:rPr>
      </w:pPr>
    </w:p>
    <w:p w:rsidR="00922A10" w:rsidRPr="00234D39" w:rsidRDefault="00922A10" w:rsidP="002D5FDD">
      <w:pPr>
        <w:rPr>
          <w:sz w:val="28"/>
          <w:szCs w:val="28"/>
          <w:lang w:val="en-US"/>
        </w:rPr>
      </w:pPr>
      <w:r w:rsidRPr="00234D39">
        <w:rPr>
          <w:sz w:val="28"/>
          <w:szCs w:val="28"/>
        </w:rPr>
        <w:t xml:space="preserve"> 31</w:t>
      </w:r>
      <w:r>
        <w:rPr>
          <w:sz w:val="28"/>
          <w:szCs w:val="28"/>
          <w:lang w:val="uk-UA"/>
        </w:rPr>
        <w:t xml:space="preserve"> серпня 2017 </w:t>
      </w:r>
      <w:r w:rsidRPr="002030AB">
        <w:rPr>
          <w:sz w:val="28"/>
          <w:szCs w:val="28"/>
          <w:lang w:val="uk-UA"/>
        </w:rPr>
        <w:t xml:space="preserve">року      </w:t>
      </w:r>
      <w:r>
        <w:rPr>
          <w:sz w:val="28"/>
          <w:szCs w:val="28"/>
          <w:lang w:val="uk-UA"/>
        </w:rPr>
        <w:t xml:space="preserve">   </w:t>
      </w:r>
      <w:r w:rsidRPr="002030AB">
        <w:rPr>
          <w:sz w:val="28"/>
          <w:szCs w:val="28"/>
          <w:lang w:val="uk-UA"/>
        </w:rPr>
        <w:t>м. Володимир-Волинський</w:t>
      </w:r>
      <w:r w:rsidRPr="002030AB">
        <w:rPr>
          <w:sz w:val="28"/>
          <w:szCs w:val="28"/>
          <w:lang w:val="uk-UA"/>
        </w:rPr>
        <w:tab/>
        <w:t xml:space="preserve">                  </w:t>
      </w:r>
      <w:r>
        <w:rPr>
          <w:sz w:val="28"/>
          <w:szCs w:val="28"/>
          <w:lang w:val="uk-UA"/>
        </w:rPr>
        <w:t xml:space="preserve"> </w:t>
      </w:r>
      <w:r w:rsidRPr="002030A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312</w:t>
      </w:r>
    </w:p>
    <w:p w:rsidR="00922A10" w:rsidRPr="002030AB" w:rsidRDefault="00922A10" w:rsidP="002D5FDD">
      <w:pPr>
        <w:rPr>
          <w:sz w:val="28"/>
          <w:szCs w:val="28"/>
          <w:lang w:val="uk-UA"/>
        </w:rPr>
      </w:pPr>
    </w:p>
    <w:p w:rsidR="00922A10" w:rsidRPr="002030AB" w:rsidRDefault="00922A10" w:rsidP="002D5FDD">
      <w:pPr>
        <w:jc w:val="center"/>
        <w:rPr>
          <w:sz w:val="28"/>
          <w:szCs w:val="28"/>
          <w:lang w:val="uk-UA"/>
        </w:rPr>
      </w:pPr>
      <w:r w:rsidRPr="002030AB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проектно-кошторисної документації</w:t>
      </w:r>
    </w:p>
    <w:p w:rsidR="00922A10" w:rsidRDefault="00922A10">
      <w:pPr>
        <w:rPr>
          <w:lang w:val="uk-UA"/>
        </w:rPr>
      </w:pPr>
    </w:p>
    <w:p w:rsidR="00922A10" w:rsidRPr="000D6654" w:rsidRDefault="00922A10" w:rsidP="007353D2">
      <w:pPr>
        <w:jc w:val="both"/>
        <w:rPr>
          <w:lang w:val="uk-UA"/>
        </w:rPr>
      </w:pPr>
      <w:r w:rsidRPr="0044799D">
        <w:rPr>
          <w:sz w:val="28"/>
          <w:szCs w:val="28"/>
          <w:lang w:val="uk-UA"/>
        </w:rPr>
        <w:t>Відповідно до статей 6, 13 та 18 Закону України «Про місцеві державні адміністрації», пункту 4 Порядку затвердження проектів будівництва та проведення їх експертизи, затвердженого постановою Кабінету Міністрів України від 11.05.2011 № 560 (із змінами) затвердити розроблений Волинським відділом комплексного проектування ДП "Укрдіпродор" робочий проект "Поточний середній ремонт автомобільної дороги місцевого                   значення О 030101 Кладнів-Коритниця-Микитичі-Стенжаричі-Білин-а/</w:t>
      </w:r>
      <w:r>
        <w:rPr>
          <w:sz w:val="28"/>
          <w:szCs w:val="28"/>
          <w:lang w:val="uk-UA"/>
        </w:rPr>
        <w:t>д</w:t>
      </w:r>
      <w:r w:rsidRPr="004479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Р-15-Верба-Овадне-Красностав-Свійчів-</w:t>
      </w:r>
      <w:r w:rsidRPr="0044799D">
        <w:rPr>
          <w:sz w:val="28"/>
          <w:szCs w:val="28"/>
          <w:lang w:val="uk-UA"/>
        </w:rPr>
        <w:t>Бегета-Микуличі-а/д Н-22 (на ділянці від села Стенжаричі до а/д Р-1</w:t>
      </w:r>
      <w:r w:rsidRPr="004F3E8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(с. Верба)".</w:t>
      </w:r>
    </w:p>
    <w:p w:rsidR="00922A10" w:rsidRPr="000D6654" w:rsidRDefault="00922A10" w:rsidP="007353D2">
      <w:pPr>
        <w:jc w:val="both"/>
        <w:rPr>
          <w:lang w:val="uk-UA"/>
        </w:rPr>
      </w:pPr>
    </w:p>
    <w:p w:rsidR="00922A10" w:rsidRPr="000D6654" w:rsidRDefault="00922A10" w:rsidP="007353D2">
      <w:pPr>
        <w:jc w:val="both"/>
        <w:rPr>
          <w:lang w:val="uk-UA"/>
        </w:rPr>
      </w:pPr>
    </w:p>
    <w:p w:rsidR="00922A10" w:rsidRDefault="00922A10" w:rsidP="00F75240">
      <w:pPr>
        <w:pStyle w:val="Heading6"/>
        <w:tabs>
          <w:tab w:val="clear" w:pos="360"/>
          <w:tab w:val="left" w:pos="708"/>
        </w:tabs>
        <w:ind w:firstLine="0"/>
        <w:rPr>
          <w:szCs w:val="28"/>
        </w:rPr>
      </w:pPr>
    </w:p>
    <w:p w:rsidR="00922A10" w:rsidRPr="00A95D22" w:rsidRDefault="00922A10" w:rsidP="00F75240">
      <w:pPr>
        <w:pStyle w:val="Heading6"/>
        <w:tabs>
          <w:tab w:val="clear" w:pos="360"/>
          <w:tab w:val="left" w:pos="708"/>
        </w:tabs>
        <w:ind w:firstLine="0"/>
        <w:rPr>
          <w:b/>
          <w:szCs w:val="28"/>
        </w:rPr>
      </w:pPr>
      <w:r w:rsidRPr="002030AB">
        <w:rPr>
          <w:szCs w:val="28"/>
        </w:rPr>
        <w:t xml:space="preserve">Голова                                                                                                  </w:t>
      </w:r>
      <w:r w:rsidRPr="002030AB">
        <w:rPr>
          <w:b/>
          <w:szCs w:val="28"/>
        </w:rPr>
        <w:t>Н.ВАСИЛЕЦЬ</w:t>
      </w:r>
    </w:p>
    <w:p w:rsidR="00922A10" w:rsidRDefault="00922A10" w:rsidP="00F75240">
      <w:pPr>
        <w:pStyle w:val="Heading3"/>
        <w:tabs>
          <w:tab w:val="clear" w:pos="360"/>
          <w:tab w:val="left" w:pos="708"/>
        </w:tabs>
        <w:rPr>
          <w:szCs w:val="28"/>
        </w:rPr>
      </w:pPr>
    </w:p>
    <w:p w:rsidR="00922A10" w:rsidRDefault="00922A10" w:rsidP="007353D2">
      <w:pPr>
        <w:jc w:val="both"/>
        <w:rPr>
          <w:lang w:val="en-US"/>
        </w:rPr>
      </w:pPr>
    </w:p>
    <w:p w:rsidR="00922A10" w:rsidRDefault="00922A10" w:rsidP="007353D2">
      <w:pPr>
        <w:jc w:val="both"/>
        <w:rPr>
          <w:lang w:val="en-US"/>
        </w:rPr>
      </w:pPr>
    </w:p>
    <w:p w:rsidR="00922A10" w:rsidRPr="002030AB" w:rsidRDefault="00922A10" w:rsidP="009D7F62">
      <w:pPr>
        <w:pStyle w:val="Heading3"/>
        <w:tabs>
          <w:tab w:val="clear" w:pos="360"/>
          <w:tab w:val="left" w:pos="708"/>
        </w:tabs>
        <w:rPr>
          <w:szCs w:val="28"/>
        </w:rPr>
      </w:pPr>
      <w:bookmarkStart w:id="0" w:name="_GoBack"/>
      <w:bookmarkEnd w:id="0"/>
      <w:r>
        <w:rPr>
          <w:szCs w:val="28"/>
        </w:rPr>
        <w:t xml:space="preserve">Зубчик </w:t>
      </w:r>
      <w:r w:rsidRPr="002030AB">
        <w:rPr>
          <w:szCs w:val="28"/>
        </w:rPr>
        <w:t xml:space="preserve"> 21702</w:t>
      </w:r>
    </w:p>
    <w:p w:rsidR="00922A10" w:rsidRPr="00F75240" w:rsidRDefault="00922A10" w:rsidP="007353D2">
      <w:pPr>
        <w:jc w:val="both"/>
        <w:rPr>
          <w:lang w:val="en-US"/>
        </w:rPr>
      </w:pPr>
    </w:p>
    <w:sectPr w:rsidR="00922A10" w:rsidRPr="00F75240" w:rsidSect="0044799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42A0C"/>
    <w:multiLevelType w:val="hybridMultilevel"/>
    <w:tmpl w:val="70C0CF04"/>
    <w:lvl w:ilvl="0" w:tplc="49886F7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F29"/>
    <w:rsid w:val="000D6654"/>
    <w:rsid w:val="000E3B37"/>
    <w:rsid w:val="001C6A7E"/>
    <w:rsid w:val="002030AB"/>
    <w:rsid w:val="002251E6"/>
    <w:rsid w:val="00231AF2"/>
    <w:rsid w:val="00234D39"/>
    <w:rsid w:val="00292AB4"/>
    <w:rsid w:val="002D5FDD"/>
    <w:rsid w:val="003115AD"/>
    <w:rsid w:val="0038189C"/>
    <w:rsid w:val="0038249F"/>
    <w:rsid w:val="0044799D"/>
    <w:rsid w:val="004F3E81"/>
    <w:rsid w:val="005813FA"/>
    <w:rsid w:val="005A7C13"/>
    <w:rsid w:val="00645327"/>
    <w:rsid w:val="007353D2"/>
    <w:rsid w:val="00816EF1"/>
    <w:rsid w:val="0092123F"/>
    <w:rsid w:val="00922A10"/>
    <w:rsid w:val="009A0FC8"/>
    <w:rsid w:val="009D7F62"/>
    <w:rsid w:val="00A95D22"/>
    <w:rsid w:val="00AF4297"/>
    <w:rsid w:val="00B16F5E"/>
    <w:rsid w:val="00C40F29"/>
    <w:rsid w:val="00F75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FD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5240"/>
    <w:pPr>
      <w:keepNext/>
      <w:tabs>
        <w:tab w:val="num" w:pos="360"/>
      </w:tabs>
      <w:outlineLvl w:val="2"/>
    </w:pPr>
    <w:rPr>
      <w:sz w:val="28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5240"/>
    <w:pPr>
      <w:keepNext/>
      <w:tabs>
        <w:tab w:val="num" w:pos="360"/>
      </w:tabs>
      <w:ind w:firstLine="720"/>
      <w:outlineLvl w:val="5"/>
    </w:pPr>
    <w:rPr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75240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75240"/>
    <w:rPr>
      <w:rFonts w:ascii="Times New Roman" w:hAnsi="Times New Roman" w:cs="Times New Roman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2D5F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FDD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apple-converted-space">
    <w:name w:val="apple-converted-space"/>
    <w:basedOn w:val="DefaultParagraphFont"/>
    <w:uiPriority w:val="99"/>
    <w:rsid w:val="002D5F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144</Words>
  <Characters>823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6</cp:revision>
  <cp:lastPrinted>2017-09-11T13:37:00Z</cp:lastPrinted>
  <dcterms:created xsi:type="dcterms:W3CDTF">2017-09-01T09:12:00Z</dcterms:created>
  <dcterms:modified xsi:type="dcterms:W3CDTF">2017-09-12T07:02:00Z</dcterms:modified>
</cp:coreProperties>
</file>