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9B4" w:rsidRDefault="007A59B4" w:rsidP="0085626A">
      <w:pPr>
        <w:pStyle w:val="tj"/>
        <w:shd w:val="clear" w:color="auto" w:fill="FFFFFF"/>
        <w:tabs>
          <w:tab w:val="left" w:pos="5220"/>
          <w:tab w:val="left" w:pos="5400"/>
        </w:tabs>
        <w:spacing w:before="0" w:beforeAutospacing="0" w:after="0" w:afterAutospacing="0" w:line="360" w:lineRule="auto"/>
        <w:ind w:left="5670"/>
        <w:jc w:val="both"/>
        <w:rPr>
          <w:sz w:val="28"/>
          <w:szCs w:val="28"/>
          <w:lang w:val="uk-UA"/>
        </w:rPr>
      </w:pPr>
      <w:r w:rsidRPr="00391E71">
        <w:rPr>
          <w:sz w:val="28"/>
          <w:szCs w:val="28"/>
        </w:rPr>
        <w:t>ЗАТВЕРДЖЕНО</w:t>
      </w:r>
      <w:r w:rsidRPr="00391E71">
        <w:rPr>
          <w:sz w:val="28"/>
          <w:szCs w:val="28"/>
        </w:rPr>
        <w:br/>
      </w:r>
      <w:r>
        <w:rPr>
          <w:sz w:val="28"/>
          <w:szCs w:val="28"/>
          <w:lang w:val="uk-UA"/>
        </w:rPr>
        <w:t>Р</w:t>
      </w:r>
      <w:r w:rsidRPr="00391E71">
        <w:rPr>
          <w:sz w:val="28"/>
          <w:szCs w:val="28"/>
          <w:lang w:val="uk-UA"/>
        </w:rPr>
        <w:t>озпорядження голови</w:t>
      </w:r>
    </w:p>
    <w:p w:rsidR="007A59B4" w:rsidRDefault="00224971" w:rsidP="0085626A">
      <w:pPr>
        <w:pStyle w:val="tj"/>
        <w:shd w:val="clear" w:color="auto" w:fill="FFFFFF"/>
        <w:spacing w:before="0" w:beforeAutospacing="0" w:after="0" w:afterAutospacing="0" w:line="360" w:lineRule="auto"/>
        <w:ind w:left="5670"/>
        <w:jc w:val="both"/>
        <w:rPr>
          <w:sz w:val="28"/>
          <w:szCs w:val="28"/>
          <w:lang w:val="uk-UA"/>
        </w:rPr>
      </w:pPr>
      <w:r>
        <w:rPr>
          <w:sz w:val="28"/>
          <w:szCs w:val="28"/>
          <w:lang w:val="uk-UA"/>
        </w:rPr>
        <w:t>районної</w:t>
      </w:r>
      <w:r w:rsidR="007A59B4">
        <w:rPr>
          <w:sz w:val="28"/>
          <w:szCs w:val="28"/>
          <w:lang w:val="uk-UA"/>
        </w:rPr>
        <w:t xml:space="preserve"> </w:t>
      </w:r>
      <w:r w:rsidR="007A59B4" w:rsidRPr="00391E71">
        <w:rPr>
          <w:sz w:val="28"/>
          <w:szCs w:val="28"/>
          <w:lang w:val="uk-UA"/>
        </w:rPr>
        <w:t>держа</w:t>
      </w:r>
      <w:r w:rsidR="007A59B4">
        <w:rPr>
          <w:sz w:val="28"/>
          <w:szCs w:val="28"/>
          <w:lang w:val="uk-UA"/>
        </w:rPr>
        <w:t>вної а</w:t>
      </w:r>
      <w:r w:rsidR="007A59B4" w:rsidRPr="00391E71">
        <w:rPr>
          <w:sz w:val="28"/>
          <w:szCs w:val="28"/>
          <w:lang w:val="uk-UA"/>
        </w:rPr>
        <w:t>дміністрації</w:t>
      </w:r>
    </w:p>
    <w:p w:rsidR="007A59B4" w:rsidRDefault="00224971" w:rsidP="0085626A">
      <w:pPr>
        <w:pStyle w:val="tj"/>
        <w:shd w:val="clear" w:color="auto" w:fill="FFFFFF"/>
        <w:spacing w:before="0" w:beforeAutospacing="0" w:after="0" w:afterAutospacing="0" w:line="360" w:lineRule="auto"/>
        <w:ind w:left="5670"/>
        <w:jc w:val="both"/>
        <w:rPr>
          <w:sz w:val="28"/>
          <w:szCs w:val="28"/>
          <w:lang w:val="uk-UA"/>
        </w:rPr>
      </w:pPr>
      <w:r>
        <w:rPr>
          <w:sz w:val="28"/>
          <w:szCs w:val="28"/>
          <w:lang w:val="uk-UA"/>
        </w:rPr>
        <w:t>02</w:t>
      </w:r>
      <w:r w:rsidR="00DD6D37">
        <w:rPr>
          <w:sz w:val="28"/>
          <w:szCs w:val="28"/>
          <w:lang w:val="uk-UA"/>
        </w:rPr>
        <w:t xml:space="preserve"> серпня </w:t>
      </w:r>
      <w:r w:rsidR="007A59B4">
        <w:rPr>
          <w:sz w:val="28"/>
          <w:szCs w:val="28"/>
          <w:lang w:val="uk-UA"/>
        </w:rPr>
        <w:t>201</w:t>
      </w:r>
      <w:r w:rsidR="00EA6A9B">
        <w:rPr>
          <w:sz w:val="28"/>
          <w:szCs w:val="28"/>
          <w:lang w:val="uk-UA"/>
        </w:rPr>
        <w:t>9</w:t>
      </w:r>
      <w:r w:rsidR="007A59B4">
        <w:rPr>
          <w:sz w:val="28"/>
          <w:szCs w:val="28"/>
          <w:lang w:val="uk-UA"/>
        </w:rPr>
        <w:t xml:space="preserve"> </w:t>
      </w:r>
      <w:r w:rsidR="00DD6D37">
        <w:rPr>
          <w:sz w:val="28"/>
          <w:szCs w:val="28"/>
          <w:lang w:val="uk-UA"/>
        </w:rPr>
        <w:t xml:space="preserve">року </w:t>
      </w:r>
      <w:r w:rsidR="007A59B4">
        <w:rPr>
          <w:sz w:val="28"/>
          <w:szCs w:val="28"/>
          <w:lang w:val="uk-UA"/>
        </w:rPr>
        <w:t xml:space="preserve">№ </w:t>
      </w:r>
      <w:r>
        <w:rPr>
          <w:sz w:val="28"/>
          <w:szCs w:val="28"/>
          <w:lang w:val="uk-UA"/>
        </w:rPr>
        <w:t>125</w:t>
      </w:r>
    </w:p>
    <w:p w:rsidR="00452742" w:rsidRPr="00224971" w:rsidRDefault="00452742" w:rsidP="00452742">
      <w:pPr>
        <w:pStyle w:val="tj"/>
        <w:shd w:val="clear" w:color="auto" w:fill="FFFFFF"/>
        <w:spacing w:before="0" w:beforeAutospacing="0" w:after="0" w:afterAutospacing="0" w:line="360" w:lineRule="auto"/>
        <w:jc w:val="both"/>
        <w:rPr>
          <w:sz w:val="28"/>
          <w:szCs w:val="28"/>
          <w:lang w:val="uk-UA"/>
        </w:rPr>
      </w:pPr>
    </w:p>
    <w:p w:rsidR="00EA6A9B" w:rsidRDefault="007A59B4" w:rsidP="00EA6A9B">
      <w:pPr>
        <w:spacing w:line="240" w:lineRule="auto"/>
        <w:jc w:val="center"/>
        <w:rPr>
          <w:rFonts w:ascii="Times New Roman" w:hAnsi="Times New Roman" w:cs="Times New Roman"/>
          <w:sz w:val="28"/>
          <w:szCs w:val="28"/>
        </w:rPr>
      </w:pPr>
      <w:r>
        <w:rPr>
          <w:rFonts w:ascii="Times New Roman" w:hAnsi="Times New Roman" w:cs="Times New Roman"/>
          <w:sz w:val="28"/>
          <w:szCs w:val="28"/>
        </w:rPr>
        <w:t>ЗМІНИ</w:t>
      </w:r>
    </w:p>
    <w:p w:rsidR="00EA6A9B" w:rsidRDefault="00EA6A9B" w:rsidP="00D51970">
      <w:pPr>
        <w:spacing w:line="240" w:lineRule="auto"/>
        <w:jc w:val="center"/>
        <w:rPr>
          <w:rFonts w:ascii="Times New Roman" w:hAnsi="Times New Roman" w:cs="Times New Roman"/>
          <w:sz w:val="28"/>
          <w:szCs w:val="28"/>
        </w:rPr>
      </w:pPr>
      <w:r w:rsidRPr="00EA6A9B">
        <w:rPr>
          <w:rFonts w:ascii="Times New Roman" w:hAnsi="Times New Roman" w:cs="Times New Roman"/>
          <w:color w:val="000000"/>
          <w:sz w:val="28"/>
          <w:szCs w:val="28"/>
        </w:rPr>
        <w:t xml:space="preserve">до Інструкції </w:t>
      </w:r>
      <w:r w:rsidRPr="00EA6A9B">
        <w:rPr>
          <w:rFonts w:ascii="Times New Roman" w:hAnsi="Times New Roman" w:cs="Times New Roman"/>
          <w:sz w:val="28"/>
          <w:szCs w:val="28"/>
        </w:rPr>
        <w:t xml:space="preserve">з діловодства у </w:t>
      </w:r>
      <w:r w:rsidR="00224971">
        <w:rPr>
          <w:rFonts w:ascii="Times New Roman" w:hAnsi="Times New Roman" w:cs="Times New Roman"/>
          <w:sz w:val="28"/>
          <w:szCs w:val="28"/>
        </w:rPr>
        <w:t>Володимир-Волинській район</w:t>
      </w:r>
      <w:r w:rsidRPr="00EA6A9B">
        <w:rPr>
          <w:rFonts w:ascii="Times New Roman" w:hAnsi="Times New Roman" w:cs="Times New Roman"/>
          <w:sz w:val="28"/>
          <w:szCs w:val="28"/>
        </w:rPr>
        <w:t>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00E15599">
        <w:rPr>
          <w:rFonts w:ascii="Times New Roman" w:hAnsi="Times New Roman" w:cs="Times New Roman"/>
          <w:sz w:val="28"/>
          <w:szCs w:val="28"/>
        </w:rPr>
        <w:t>)</w:t>
      </w:r>
    </w:p>
    <w:p w:rsidR="00D51970" w:rsidRPr="00D51970" w:rsidRDefault="00D51970" w:rsidP="00D51970">
      <w:pPr>
        <w:spacing w:line="240" w:lineRule="auto"/>
        <w:jc w:val="center"/>
        <w:rPr>
          <w:rFonts w:ascii="Times New Roman" w:hAnsi="Times New Roman" w:cs="Times New Roman"/>
          <w:color w:val="000000"/>
          <w:sz w:val="28"/>
          <w:szCs w:val="28"/>
        </w:rPr>
      </w:pPr>
    </w:p>
    <w:p w:rsidR="00B57E4C" w:rsidRPr="00086EBF" w:rsidRDefault="00EA6A9B" w:rsidP="00B72989">
      <w:pPr>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пу</w:t>
      </w:r>
      <w:r w:rsidR="00E26E00" w:rsidRPr="00086EBF">
        <w:rPr>
          <w:rFonts w:ascii="Times New Roman" w:hAnsi="Times New Roman" w:cs="Times New Roman"/>
          <w:sz w:val="28"/>
          <w:szCs w:val="28"/>
        </w:rPr>
        <w:t>нкті 1:</w:t>
      </w:r>
    </w:p>
    <w:p w:rsidR="00E26E00" w:rsidRPr="00086EBF" w:rsidRDefault="002B508E" w:rsidP="00B72989">
      <w:pPr>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E26E00" w:rsidRPr="00086EBF">
        <w:rPr>
          <w:rFonts w:ascii="Times New Roman" w:hAnsi="Times New Roman" w:cs="Times New Roman"/>
          <w:sz w:val="28"/>
          <w:szCs w:val="28"/>
        </w:rPr>
        <w:t>бзац другий викласти в такій редакції:</w:t>
      </w:r>
    </w:p>
    <w:p w:rsidR="00E26E00" w:rsidRPr="00086EBF" w:rsidRDefault="00E26E00" w:rsidP="00B72989">
      <w:pPr>
        <w:spacing w:after="60" w:line="240" w:lineRule="auto"/>
        <w:ind w:firstLine="709"/>
        <w:jc w:val="both"/>
        <w:rPr>
          <w:rStyle w:val="rvts0"/>
          <w:rFonts w:ascii="Times New Roman" w:hAnsi="Times New Roman" w:cs="Times New Roman"/>
          <w:sz w:val="28"/>
          <w:szCs w:val="28"/>
        </w:rPr>
      </w:pPr>
      <w:r w:rsidRPr="00086EBF">
        <w:rPr>
          <w:rFonts w:ascii="Times New Roman" w:hAnsi="Times New Roman" w:cs="Times New Roman"/>
          <w:sz w:val="28"/>
          <w:szCs w:val="28"/>
        </w:rPr>
        <w:t>«</w:t>
      </w:r>
      <w:r w:rsidRPr="00086EBF">
        <w:rPr>
          <w:rStyle w:val="rvts0"/>
          <w:rFonts w:ascii="Times New Roman" w:hAnsi="Times New Roman" w:cs="Times New Roman"/>
          <w:sz w:val="28"/>
          <w:szCs w:val="28"/>
        </w:rPr>
        <w:t xml:space="preserve">порядок проходження електронного документа з моменту його створення або одержання </w:t>
      </w:r>
      <w:r w:rsidR="00560198">
        <w:rPr>
          <w:rStyle w:val="rvts0"/>
          <w:rFonts w:ascii="Times New Roman" w:hAnsi="Times New Roman" w:cs="Times New Roman"/>
          <w:sz w:val="28"/>
          <w:szCs w:val="28"/>
        </w:rPr>
        <w:t>й</w:t>
      </w:r>
      <w:r w:rsidRPr="00086EBF">
        <w:rPr>
          <w:rStyle w:val="rvts0"/>
          <w:rFonts w:ascii="Times New Roman" w:hAnsi="Times New Roman" w:cs="Times New Roman"/>
          <w:sz w:val="28"/>
          <w:szCs w:val="28"/>
        </w:rPr>
        <w:t xml:space="preserve"> до моменту відправлення або передавання до архівного підрозділу установи</w:t>
      </w:r>
      <w:r w:rsidR="00152AB5">
        <w:rPr>
          <w:rStyle w:val="rvts0"/>
          <w:rFonts w:ascii="Times New Roman" w:hAnsi="Times New Roman" w:cs="Times New Roman"/>
          <w:sz w:val="28"/>
          <w:szCs w:val="28"/>
        </w:rPr>
        <w:t>»</w:t>
      </w:r>
      <w:r w:rsidRPr="00086EBF">
        <w:rPr>
          <w:rStyle w:val="rvts0"/>
          <w:rFonts w:ascii="Times New Roman" w:hAnsi="Times New Roman" w:cs="Times New Roman"/>
          <w:sz w:val="28"/>
          <w:szCs w:val="28"/>
        </w:rPr>
        <w:t>;</w:t>
      </w:r>
    </w:p>
    <w:p w:rsidR="00E26E00" w:rsidRPr="00086EBF" w:rsidRDefault="002B508E" w:rsidP="00B72989">
      <w:pPr>
        <w:spacing w:after="60" w:line="240" w:lineRule="auto"/>
        <w:ind w:firstLine="709"/>
        <w:jc w:val="both"/>
        <w:rPr>
          <w:rStyle w:val="rvts0"/>
          <w:rFonts w:ascii="Times New Roman" w:hAnsi="Times New Roman" w:cs="Times New Roman"/>
          <w:sz w:val="28"/>
          <w:szCs w:val="28"/>
        </w:rPr>
      </w:pPr>
      <w:r>
        <w:rPr>
          <w:rStyle w:val="rvts0"/>
          <w:rFonts w:ascii="Times New Roman" w:hAnsi="Times New Roman" w:cs="Times New Roman"/>
          <w:sz w:val="28"/>
          <w:szCs w:val="28"/>
        </w:rPr>
        <w:t>а</w:t>
      </w:r>
      <w:r w:rsidR="00E26E00" w:rsidRPr="00086EBF">
        <w:rPr>
          <w:rStyle w:val="rvts0"/>
          <w:rFonts w:ascii="Times New Roman" w:hAnsi="Times New Roman" w:cs="Times New Roman"/>
          <w:sz w:val="28"/>
          <w:szCs w:val="28"/>
        </w:rPr>
        <w:t>бзац третій виключити;</w:t>
      </w:r>
    </w:p>
    <w:p w:rsidR="00F76B80" w:rsidRPr="00EA6A9B" w:rsidRDefault="00F76B80" w:rsidP="00B72989">
      <w:pPr>
        <w:pStyle w:val="rvps2"/>
        <w:spacing w:before="0" w:beforeAutospacing="0" w:after="60" w:afterAutospacing="0"/>
        <w:ind w:firstLine="709"/>
        <w:jc w:val="both"/>
        <w:rPr>
          <w:sz w:val="28"/>
          <w:szCs w:val="28"/>
        </w:rPr>
      </w:pPr>
      <w:r w:rsidRPr="00EA6A9B">
        <w:rPr>
          <w:sz w:val="28"/>
          <w:szCs w:val="28"/>
        </w:rPr>
        <w:t xml:space="preserve">у </w:t>
      </w:r>
      <w:hyperlink r:id="rId7" w:anchor="n38" w:tgtFrame="_blank" w:history="1">
        <w:r w:rsidRPr="009F5F50">
          <w:rPr>
            <w:rStyle w:val="a3"/>
            <w:color w:val="auto"/>
            <w:sz w:val="28"/>
            <w:szCs w:val="28"/>
            <w:u w:val="none"/>
          </w:rPr>
          <w:t>пункті 6</w:t>
        </w:r>
      </w:hyperlink>
      <w:r w:rsidRPr="009F5F50">
        <w:rPr>
          <w:sz w:val="28"/>
          <w:szCs w:val="28"/>
        </w:rPr>
        <w:t>:</w:t>
      </w:r>
    </w:p>
    <w:p w:rsidR="00F76B80" w:rsidRPr="00EA6A9B" w:rsidRDefault="00F76B80" w:rsidP="00B72989">
      <w:pPr>
        <w:pStyle w:val="rvps2"/>
        <w:spacing w:before="0" w:beforeAutospacing="0" w:after="60" w:afterAutospacing="0"/>
        <w:ind w:firstLine="709"/>
        <w:jc w:val="both"/>
        <w:rPr>
          <w:sz w:val="28"/>
          <w:szCs w:val="28"/>
        </w:rPr>
      </w:pPr>
      <w:bookmarkStart w:id="0" w:name="n24"/>
      <w:bookmarkEnd w:id="0"/>
      <w:r w:rsidRPr="00EA6A9B">
        <w:rPr>
          <w:sz w:val="28"/>
          <w:szCs w:val="28"/>
        </w:rPr>
        <w:t xml:space="preserve">у підпункті 6 після слова </w:t>
      </w:r>
      <w:r w:rsidR="00152AB5">
        <w:rPr>
          <w:sz w:val="28"/>
          <w:szCs w:val="28"/>
        </w:rPr>
        <w:t>«</w:t>
      </w:r>
      <w:r w:rsidRPr="00EA6A9B">
        <w:rPr>
          <w:sz w:val="28"/>
          <w:szCs w:val="28"/>
        </w:rPr>
        <w:t>обіг</w:t>
      </w:r>
      <w:r w:rsidR="00152AB5">
        <w:rPr>
          <w:sz w:val="28"/>
          <w:szCs w:val="28"/>
        </w:rPr>
        <w:t>»</w:t>
      </w:r>
      <w:r w:rsidRPr="00EA6A9B">
        <w:rPr>
          <w:sz w:val="28"/>
          <w:szCs w:val="28"/>
        </w:rPr>
        <w:t xml:space="preserve"> д</w:t>
      </w:r>
      <w:r w:rsidR="00EA6A9B" w:rsidRPr="00EA6A9B">
        <w:rPr>
          <w:sz w:val="28"/>
          <w:szCs w:val="28"/>
        </w:rPr>
        <w:t xml:space="preserve">оповнити словом </w:t>
      </w:r>
      <w:r w:rsidR="00152AB5">
        <w:rPr>
          <w:sz w:val="28"/>
          <w:szCs w:val="28"/>
        </w:rPr>
        <w:t>«(проходження)»</w:t>
      </w:r>
      <w:r w:rsidRPr="00EA6A9B">
        <w:rPr>
          <w:sz w:val="28"/>
          <w:szCs w:val="28"/>
        </w:rPr>
        <w:t>;</w:t>
      </w:r>
    </w:p>
    <w:p w:rsidR="00E26E00" w:rsidRPr="00152AB5" w:rsidRDefault="00F76B80" w:rsidP="00B72989">
      <w:pPr>
        <w:spacing w:after="60" w:line="240" w:lineRule="auto"/>
        <w:ind w:firstLine="709"/>
        <w:jc w:val="both"/>
        <w:rPr>
          <w:rStyle w:val="rvts0"/>
          <w:rFonts w:ascii="Times New Roman" w:hAnsi="Times New Roman" w:cs="Times New Roman"/>
          <w:sz w:val="28"/>
          <w:szCs w:val="28"/>
        </w:rPr>
      </w:pPr>
      <w:r w:rsidRPr="00152AB5">
        <w:rPr>
          <w:rStyle w:val="rvts0"/>
          <w:rFonts w:ascii="Times New Roman" w:hAnsi="Times New Roman" w:cs="Times New Roman"/>
          <w:sz w:val="28"/>
          <w:szCs w:val="28"/>
        </w:rPr>
        <w:t xml:space="preserve">у підпункті 9 слова </w:t>
      </w:r>
      <w:r w:rsidR="00B639FF">
        <w:rPr>
          <w:rStyle w:val="rvts0"/>
          <w:rFonts w:ascii="Times New Roman" w:hAnsi="Times New Roman" w:cs="Times New Roman"/>
          <w:sz w:val="28"/>
          <w:szCs w:val="28"/>
        </w:rPr>
        <w:t>«</w:t>
      </w:r>
      <w:r w:rsidRPr="00152AB5">
        <w:rPr>
          <w:rStyle w:val="rvts0"/>
          <w:rFonts w:ascii="Times New Roman" w:hAnsi="Times New Roman" w:cs="Times New Roman"/>
          <w:sz w:val="28"/>
          <w:szCs w:val="28"/>
        </w:rPr>
        <w:t>порядкових номерів, їх реєстраційних індексів, дат</w:t>
      </w:r>
      <w:r w:rsidR="00B639FF">
        <w:rPr>
          <w:rStyle w:val="rvts0"/>
          <w:rFonts w:ascii="Times New Roman" w:hAnsi="Times New Roman" w:cs="Times New Roman"/>
          <w:sz w:val="28"/>
          <w:szCs w:val="28"/>
        </w:rPr>
        <w:t>» замінити словами «</w:t>
      </w:r>
      <w:r w:rsidRPr="00152AB5">
        <w:rPr>
          <w:rStyle w:val="rvts0"/>
          <w:rFonts w:ascii="Times New Roman" w:hAnsi="Times New Roman" w:cs="Times New Roman"/>
          <w:sz w:val="28"/>
          <w:szCs w:val="28"/>
        </w:rPr>
        <w:t>порядкових номерів документів, їх реєстраційних індексів, дат, кількості сторінок</w:t>
      </w:r>
      <w:r w:rsidR="00B639FF">
        <w:rPr>
          <w:rStyle w:val="rvts0"/>
          <w:rFonts w:ascii="Times New Roman" w:hAnsi="Times New Roman" w:cs="Times New Roman"/>
          <w:sz w:val="28"/>
          <w:szCs w:val="28"/>
        </w:rPr>
        <w:t>»</w:t>
      </w:r>
      <w:r w:rsidRPr="00152AB5">
        <w:rPr>
          <w:rStyle w:val="rvts0"/>
          <w:rFonts w:ascii="Times New Roman" w:hAnsi="Times New Roman" w:cs="Times New Roman"/>
          <w:sz w:val="28"/>
          <w:szCs w:val="28"/>
        </w:rPr>
        <w:t>;</w:t>
      </w:r>
    </w:p>
    <w:p w:rsidR="00F76B80" w:rsidRPr="00086EBF" w:rsidRDefault="00F76B80" w:rsidP="00B72989">
      <w:pPr>
        <w:pStyle w:val="rvps2"/>
        <w:spacing w:before="0" w:beforeAutospacing="0" w:after="60" w:afterAutospacing="0"/>
        <w:ind w:firstLine="709"/>
        <w:jc w:val="both"/>
        <w:rPr>
          <w:sz w:val="28"/>
          <w:szCs w:val="28"/>
        </w:rPr>
      </w:pPr>
      <w:r w:rsidRPr="00086EBF">
        <w:rPr>
          <w:sz w:val="28"/>
          <w:szCs w:val="28"/>
        </w:rPr>
        <w:t>підпункти 11 і 12 викласти в такій редакції:</w:t>
      </w:r>
    </w:p>
    <w:p w:rsidR="00F76B80" w:rsidRPr="00086EBF" w:rsidRDefault="008A73B7" w:rsidP="00B72989">
      <w:pPr>
        <w:pStyle w:val="rvps2"/>
        <w:spacing w:before="0" w:beforeAutospacing="0" w:after="60" w:afterAutospacing="0"/>
        <w:ind w:firstLine="709"/>
        <w:jc w:val="both"/>
        <w:rPr>
          <w:sz w:val="28"/>
          <w:szCs w:val="28"/>
        </w:rPr>
      </w:pPr>
      <w:bookmarkStart w:id="1" w:name="n27"/>
      <w:bookmarkEnd w:id="1"/>
      <w:r>
        <w:rPr>
          <w:sz w:val="28"/>
          <w:szCs w:val="28"/>
        </w:rPr>
        <w:t>«</w:t>
      </w:r>
      <w:r w:rsidR="00F76B80" w:rsidRPr="00086EBF">
        <w:rPr>
          <w:sz w:val="28"/>
          <w:szCs w:val="28"/>
        </w:rPr>
        <w:t xml:space="preserve">11) електронна резолюція </w:t>
      </w:r>
      <w:r w:rsidR="009F5F50">
        <w:rPr>
          <w:sz w:val="28"/>
          <w:szCs w:val="28"/>
        </w:rPr>
        <w:t>–</w:t>
      </w:r>
      <w:r w:rsidR="00F76B80" w:rsidRPr="00086EBF">
        <w:rPr>
          <w:sz w:val="28"/>
          <w:szCs w:val="28"/>
        </w:rPr>
        <w:t xml:space="preserve"> реквізит, </w:t>
      </w:r>
      <w:r w:rsidR="00421731">
        <w:rPr>
          <w:sz w:val="28"/>
          <w:szCs w:val="28"/>
        </w:rPr>
        <w:t xml:space="preserve">який </w:t>
      </w:r>
      <w:r w:rsidR="00F76B80" w:rsidRPr="00086EBF">
        <w:rPr>
          <w:sz w:val="28"/>
          <w:szCs w:val="28"/>
        </w:rPr>
        <w:t>створен</w:t>
      </w:r>
      <w:r w:rsidR="00421731">
        <w:rPr>
          <w:sz w:val="28"/>
          <w:szCs w:val="28"/>
        </w:rPr>
        <w:t>о</w:t>
      </w:r>
      <w:r w:rsidR="00F76B80" w:rsidRPr="00086EBF">
        <w:rPr>
          <w:sz w:val="28"/>
          <w:szCs w:val="28"/>
        </w:rPr>
        <w:t xml:space="preserve"> </w:t>
      </w:r>
      <w:r w:rsidR="00421731">
        <w:rPr>
          <w:sz w:val="28"/>
          <w:szCs w:val="28"/>
        </w:rPr>
        <w:t>в</w:t>
      </w:r>
      <w:r w:rsidR="00F76B80" w:rsidRPr="00086EBF">
        <w:rPr>
          <w:sz w:val="28"/>
          <w:szCs w:val="28"/>
        </w:rPr>
        <w:t xml:space="preserve"> системі електронного документообігу установи та вноситься до </w:t>
      </w:r>
      <w:proofErr w:type="spellStart"/>
      <w:r w:rsidR="00F76B80" w:rsidRPr="00086EBF">
        <w:rPr>
          <w:sz w:val="28"/>
          <w:szCs w:val="28"/>
        </w:rPr>
        <w:t>реєстраційно</w:t>
      </w:r>
      <w:proofErr w:type="spellEnd"/>
      <w:r w:rsidR="00F76B80" w:rsidRPr="00086EBF">
        <w:rPr>
          <w:sz w:val="28"/>
          <w:szCs w:val="28"/>
        </w:rPr>
        <w:t>-моніторингової картки електронного документа і нерозривно пов’язаний з нею. Електронна резолюція містить стислий зміст доручення (вказівки) посадової особи щодо його виконання та пов’язаний з нею кваліфікований електронний підпис цієї посадової особи. Електронна резолюція є єдиною допустимою електронною формою реалізації доручень, виданих в електронній формі, візуалізація якої визначається інструкцією з діловодства установи;</w:t>
      </w:r>
    </w:p>
    <w:p w:rsidR="00F76B80" w:rsidRDefault="00F76B80" w:rsidP="00B72989">
      <w:pPr>
        <w:pStyle w:val="rvps2"/>
        <w:spacing w:before="0" w:beforeAutospacing="0" w:after="60" w:afterAutospacing="0"/>
        <w:ind w:firstLine="709"/>
        <w:jc w:val="both"/>
        <w:rPr>
          <w:sz w:val="28"/>
          <w:szCs w:val="28"/>
        </w:rPr>
      </w:pPr>
      <w:bookmarkStart w:id="2" w:name="n28"/>
      <w:bookmarkEnd w:id="2"/>
      <w:r w:rsidRPr="00086EBF">
        <w:rPr>
          <w:sz w:val="28"/>
          <w:szCs w:val="28"/>
        </w:rPr>
        <w:t xml:space="preserve">12) електронна справа </w:t>
      </w:r>
      <w:r w:rsidR="002B508E">
        <w:rPr>
          <w:sz w:val="28"/>
          <w:szCs w:val="28"/>
        </w:rPr>
        <w:t>–</w:t>
      </w:r>
      <w:r w:rsidRPr="00086EBF">
        <w:rPr>
          <w:sz w:val="28"/>
          <w:szCs w:val="28"/>
        </w:rPr>
        <w:t xml:space="preserve"> сукупність файлів електронних документів, що входять до неї, електронного внутрішнього опису та </w:t>
      </w:r>
      <w:proofErr w:type="spellStart"/>
      <w:r w:rsidRPr="00086EBF">
        <w:rPr>
          <w:sz w:val="28"/>
          <w:szCs w:val="28"/>
        </w:rPr>
        <w:t>засвідчувального</w:t>
      </w:r>
      <w:proofErr w:type="spellEnd"/>
      <w:r w:rsidRPr="00086EBF">
        <w:rPr>
          <w:sz w:val="28"/>
          <w:szCs w:val="28"/>
        </w:rPr>
        <w:t xml:space="preserve"> напису справи;</w:t>
      </w:r>
      <w:r w:rsidR="008A73B7">
        <w:rPr>
          <w:sz w:val="28"/>
          <w:szCs w:val="28"/>
        </w:rPr>
        <w:t>»</w:t>
      </w:r>
      <w:r w:rsidRPr="00086EBF">
        <w:rPr>
          <w:sz w:val="28"/>
          <w:szCs w:val="28"/>
        </w:rPr>
        <w:t>;</w:t>
      </w:r>
    </w:p>
    <w:p w:rsidR="00452742" w:rsidRDefault="00452742" w:rsidP="00B72989">
      <w:pPr>
        <w:pStyle w:val="rvps2"/>
        <w:spacing w:before="0" w:beforeAutospacing="0" w:after="60" w:afterAutospacing="0"/>
        <w:ind w:firstLine="709"/>
        <w:jc w:val="both"/>
        <w:rPr>
          <w:sz w:val="28"/>
          <w:szCs w:val="28"/>
        </w:rPr>
      </w:pPr>
    </w:p>
    <w:p w:rsidR="00452742" w:rsidRDefault="00452742" w:rsidP="00B72989">
      <w:pPr>
        <w:pStyle w:val="rvps2"/>
        <w:spacing w:before="0" w:beforeAutospacing="0" w:after="60" w:afterAutospacing="0"/>
        <w:ind w:firstLine="709"/>
        <w:jc w:val="both"/>
        <w:rPr>
          <w:sz w:val="28"/>
          <w:szCs w:val="28"/>
        </w:rPr>
      </w:pPr>
    </w:p>
    <w:p w:rsidR="00452742" w:rsidRPr="00086EBF" w:rsidRDefault="00452742" w:rsidP="00B72989">
      <w:pPr>
        <w:pStyle w:val="rvps2"/>
        <w:spacing w:before="0" w:beforeAutospacing="0" w:after="60" w:afterAutospacing="0"/>
        <w:ind w:firstLine="709"/>
        <w:jc w:val="both"/>
        <w:rPr>
          <w:sz w:val="28"/>
          <w:szCs w:val="28"/>
        </w:rPr>
      </w:pPr>
    </w:p>
    <w:p w:rsidR="00086EBF" w:rsidRPr="00DD6D37" w:rsidRDefault="00086EBF" w:rsidP="00B72989">
      <w:pPr>
        <w:pStyle w:val="rvps2"/>
        <w:spacing w:before="0" w:beforeAutospacing="0" w:after="60" w:afterAutospacing="0"/>
        <w:ind w:firstLine="709"/>
        <w:jc w:val="both"/>
        <w:rPr>
          <w:sz w:val="28"/>
          <w:szCs w:val="28"/>
        </w:rPr>
      </w:pPr>
      <w:r w:rsidRPr="00DD6D37">
        <w:rPr>
          <w:sz w:val="28"/>
          <w:szCs w:val="28"/>
        </w:rPr>
        <w:lastRenderedPageBreak/>
        <w:t>підпункт 26 викласти в такій редакції:</w:t>
      </w:r>
    </w:p>
    <w:p w:rsidR="00086EBF" w:rsidRPr="00086EBF" w:rsidRDefault="008A73B7" w:rsidP="00B72989">
      <w:pPr>
        <w:pStyle w:val="rvps2"/>
        <w:spacing w:before="0" w:beforeAutospacing="0" w:after="60" w:afterAutospacing="0"/>
        <w:ind w:firstLine="709"/>
        <w:jc w:val="both"/>
        <w:rPr>
          <w:sz w:val="28"/>
          <w:szCs w:val="28"/>
        </w:rPr>
      </w:pPr>
      <w:bookmarkStart w:id="3" w:name="n30"/>
      <w:bookmarkEnd w:id="3"/>
      <w:r w:rsidRPr="00DD6D37">
        <w:rPr>
          <w:sz w:val="28"/>
          <w:szCs w:val="28"/>
        </w:rPr>
        <w:t>«</w:t>
      </w:r>
      <w:r w:rsidR="00086EBF" w:rsidRPr="00DD6D37">
        <w:rPr>
          <w:sz w:val="28"/>
          <w:szCs w:val="28"/>
        </w:rPr>
        <w:t xml:space="preserve">26) реєстратор </w:t>
      </w:r>
      <w:r w:rsidR="002B508E" w:rsidRPr="00DD6D37">
        <w:rPr>
          <w:sz w:val="28"/>
          <w:szCs w:val="28"/>
        </w:rPr>
        <w:t>–</w:t>
      </w:r>
      <w:r w:rsidR="00086EBF" w:rsidRPr="00DD6D37">
        <w:rPr>
          <w:sz w:val="28"/>
          <w:szCs w:val="28"/>
        </w:rPr>
        <w:t xml:space="preserve"> працівник служби діловодства </w:t>
      </w:r>
      <w:r w:rsidR="00086EBF" w:rsidRPr="00086EBF">
        <w:rPr>
          <w:sz w:val="28"/>
          <w:szCs w:val="28"/>
        </w:rPr>
        <w:t>установи або особа, на яку покладено функції реєстрації документів, уповноважені на здійснення реєстрації вхідних та/або внутрішніх, та/або вихідних документів в установі;</w:t>
      </w:r>
      <w:r>
        <w:rPr>
          <w:sz w:val="28"/>
          <w:szCs w:val="28"/>
        </w:rPr>
        <w:t>»</w:t>
      </w:r>
      <w:r w:rsidR="00086EBF" w:rsidRPr="00086EBF">
        <w:rPr>
          <w:sz w:val="28"/>
          <w:szCs w:val="28"/>
        </w:rPr>
        <w:t>;</w:t>
      </w:r>
    </w:p>
    <w:p w:rsidR="00F76B80" w:rsidRPr="00086EBF" w:rsidRDefault="008A73B7" w:rsidP="00B72989">
      <w:pPr>
        <w:spacing w:after="60" w:line="240" w:lineRule="auto"/>
        <w:ind w:firstLine="709"/>
        <w:jc w:val="both"/>
        <w:rPr>
          <w:rStyle w:val="rvts0"/>
          <w:rFonts w:ascii="Times New Roman" w:hAnsi="Times New Roman" w:cs="Times New Roman"/>
          <w:sz w:val="28"/>
          <w:szCs w:val="28"/>
        </w:rPr>
      </w:pPr>
      <w:r>
        <w:rPr>
          <w:rStyle w:val="rvts0"/>
          <w:rFonts w:ascii="Times New Roman" w:hAnsi="Times New Roman" w:cs="Times New Roman"/>
          <w:sz w:val="28"/>
          <w:szCs w:val="28"/>
        </w:rPr>
        <w:t>у підпункті 29 слова «</w:t>
      </w:r>
      <w:r w:rsidR="00086EBF" w:rsidRPr="00086EBF">
        <w:rPr>
          <w:rStyle w:val="rvts0"/>
          <w:rFonts w:ascii="Times New Roman" w:hAnsi="Times New Roman" w:cs="Times New Roman"/>
          <w:sz w:val="28"/>
          <w:szCs w:val="28"/>
        </w:rPr>
        <w:t>автоматизованого виконання завдань щодо організації роботи</w:t>
      </w:r>
      <w:r w:rsidR="006D6CDD">
        <w:rPr>
          <w:rStyle w:val="rvts0"/>
          <w:rFonts w:ascii="Times New Roman" w:hAnsi="Times New Roman" w:cs="Times New Roman"/>
          <w:sz w:val="28"/>
          <w:szCs w:val="28"/>
        </w:rPr>
        <w:t>»</w:t>
      </w:r>
      <w:r w:rsidR="00086EBF" w:rsidRPr="00086EBF">
        <w:rPr>
          <w:rStyle w:val="rvts0"/>
          <w:rFonts w:ascii="Times New Roman" w:hAnsi="Times New Roman" w:cs="Times New Roman"/>
          <w:sz w:val="28"/>
          <w:szCs w:val="28"/>
        </w:rPr>
        <w:t xml:space="preserve"> замінити словами </w:t>
      </w:r>
      <w:r w:rsidR="002B508E">
        <w:rPr>
          <w:rStyle w:val="rvts0"/>
          <w:rFonts w:ascii="Times New Roman" w:hAnsi="Times New Roman" w:cs="Times New Roman"/>
          <w:sz w:val="28"/>
          <w:szCs w:val="28"/>
        </w:rPr>
        <w:t>«</w:t>
      </w:r>
      <w:r w:rsidR="00086EBF" w:rsidRPr="00086EBF">
        <w:rPr>
          <w:rStyle w:val="rvts0"/>
          <w:rFonts w:ascii="Times New Roman" w:hAnsi="Times New Roman" w:cs="Times New Roman"/>
          <w:sz w:val="28"/>
          <w:szCs w:val="28"/>
        </w:rPr>
        <w:t>автомат</w:t>
      </w:r>
      <w:r>
        <w:rPr>
          <w:rStyle w:val="rvts0"/>
          <w:rFonts w:ascii="Times New Roman" w:hAnsi="Times New Roman" w:cs="Times New Roman"/>
          <w:sz w:val="28"/>
          <w:szCs w:val="28"/>
        </w:rPr>
        <w:t>изації організації роботи»</w:t>
      </w:r>
      <w:r w:rsidR="00086EBF" w:rsidRPr="00086EBF">
        <w:rPr>
          <w:rStyle w:val="rvts0"/>
          <w:rFonts w:ascii="Times New Roman" w:hAnsi="Times New Roman" w:cs="Times New Roman"/>
          <w:sz w:val="28"/>
          <w:szCs w:val="28"/>
        </w:rPr>
        <w:t>;</w:t>
      </w:r>
    </w:p>
    <w:p w:rsidR="00086EBF" w:rsidRPr="008A73B7" w:rsidRDefault="00086EBF" w:rsidP="00B72989">
      <w:pPr>
        <w:pStyle w:val="rvps2"/>
        <w:spacing w:before="0" w:beforeAutospacing="0" w:after="60" w:afterAutospacing="0"/>
        <w:ind w:firstLine="709"/>
        <w:jc w:val="both"/>
        <w:rPr>
          <w:sz w:val="28"/>
          <w:szCs w:val="28"/>
        </w:rPr>
      </w:pPr>
      <w:r w:rsidRPr="008A73B7">
        <w:rPr>
          <w:sz w:val="28"/>
          <w:szCs w:val="28"/>
        </w:rPr>
        <w:t>підпункт 30 викласти в такій редакції:</w:t>
      </w:r>
    </w:p>
    <w:p w:rsidR="00086EBF" w:rsidRPr="008A73B7" w:rsidRDefault="008A73B7" w:rsidP="00B72989">
      <w:pPr>
        <w:pStyle w:val="rvps2"/>
        <w:spacing w:before="0" w:beforeAutospacing="0" w:after="60" w:afterAutospacing="0"/>
        <w:ind w:firstLine="709"/>
        <w:jc w:val="both"/>
        <w:rPr>
          <w:sz w:val="28"/>
          <w:szCs w:val="28"/>
        </w:rPr>
      </w:pPr>
      <w:bookmarkStart w:id="4" w:name="n33"/>
      <w:bookmarkEnd w:id="4"/>
      <w:r>
        <w:rPr>
          <w:sz w:val="28"/>
          <w:szCs w:val="28"/>
        </w:rPr>
        <w:t>«</w:t>
      </w:r>
      <w:r w:rsidR="00086EBF" w:rsidRPr="008A73B7">
        <w:rPr>
          <w:sz w:val="28"/>
          <w:szCs w:val="28"/>
        </w:rPr>
        <w:t xml:space="preserve">30) служба діловодства </w:t>
      </w:r>
      <w:r w:rsidR="002B508E">
        <w:rPr>
          <w:sz w:val="28"/>
          <w:szCs w:val="28"/>
        </w:rPr>
        <w:t>–</w:t>
      </w:r>
      <w:r w:rsidR="00086EBF" w:rsidRPr="008A73B7">
        <w:rPr>
          <w:sz w:val="28"/>
          <w:szCs w:val="28"/>
        </w:rPr>
        <w:t xml:space="preserve"> структурний підрозділ або відповідальна особа установи, що забезпечує реєстрацію, облік, організацію документообігу службових документів, зберігання документаційного фонду або його частини до передавання на зберігання до архів</w:t>
      </w:r>
      <w:r w:rsidRPr="008A73B7">
        <w:rPr>
          <w:sz w:val="28"/>
          <w:szCs w:val="28"/>
        </w:rPr>
        <w:t>у</w:t>
      </w:r>
      <w:r w:rsidR="00086EBF" w:rsidRPr="008A73B7">
        <w:rPr>
          <w:sz w:val="28"/>
          <w:szCs w:val="28"/>
        </w:rPr>
        <w:t xml:space="preserve"> </w:t>
      </w:r>
      <w:r w:rsidRPr="008A73B7">
        <w:rPr>
          <w:sz w:val="28"/>
          <w:szCs w:val="28"/>
        </w:rPr>
        <w:t>апара</w:t>
      </w:r>
      <w:r w:rsidR="00DD6D37">
        <w:rPr>
          <w:sz w:val="28"/>
          <w:szCs w:val="28"/>
        </w:rPr>
        <w:t>ту рай</w:t>
      </w:r>
      <w:r w:rsidRPr="008A73B7">
        <w:rPr>
          <w:sz w:val="28"/>
          <w:szCs w:val="28"/>
        </w:rPr>
        <w:t>держадміністрації</w:t>
      </w:r>
      <w:r w:rsidR="00086EBF" w:rsidRPr="008A73B7">
        <w:rPr>
          <w:sz w:val="28"/>
          <w:szCs w:val="28"/>
        </w:rPr>
        <w:t>, або відповідальна особа установи, на яку покладено виконання завдань і функцій цієї служби;</w:t>
      </w:r>
      <w:r>
        <w:rPr>
          <w:sz w:val="28"/>
          <w:szCs w:val="28"/>
        </w:rPr>
        <w:t>»</w:t>
      </w:r>
      <w:r w:rsidR="00086EBF" w:rsidRPr="008A73B7">
        <w:rPr>
          <w:sz w:val="28"/>
          <w:szCs w:val="28"/>
        </w:rPr>
        <w:t>;</w:t>
      </w:r>
    </w:p>
    <w:p w:rsidR="00086EBF" w:rsidRDefault="00086EBF" w:rsidP="00B72989">
      <w:pPr>
        <w:pStyle w:val="rvps2"/>
        <w:spacing w:before="0" w:beforeAutospacing="0" w:after="60" w:afterAutospacing="0"/>
        <w:ind w:firstLine="709"/>
        <w:jc w:val="both"/>
        <w:rPr>
          <w:rStyle w:val="rvts0"/>
        </w:rPr>
      </w:pPr>
      <w:r w:rsidRPr="00086EBF">
        <w:rPr>
          <w:rStyle w:val="rvts0"/>
          <w:sz w:val="28"/>
          <w:szCs w:val="28"/>
        </w:rPr>
        <w:t>підпункти 32 і 34 виключити</w:t>
      </w:r>
      <w:r>
        <w:rPr>
          <w:rStyle w:val="rvts0"/>
        </w:rPr>
        <w:t>;</w:t>
      </w:r>
    </w:p>
    <w:p w:rsidR="00FA152B" w:rsidRPr="00FA152B" w:rsidRDefault="008A73B7" w:rsidP="00B72989">
      <w:pPr>
        <w:pStyle w:val="rvps2"/>
        <w:spacing w:before="0" w:beforeAutospacing="0" w:after="60" w:afterAutospacing="0"/>
        <w:ind w:firstLine="709"/>
        <w:jc w:val="both"/>
        <w:rPr>
          <w:sz w:val="28"/>
          <w:szCs w:val="28"/>
        </w:rPr>
      </w:pPr>
      <w:r>
        <w:rPr>
          <w:rStyle w:val="rvts0"/>
          <w:sz w:val="28"/>
          <w:szCs w:val="28"/>
        </w:rPr>
        <w:t>у підпункті 35 слово «</w:t>
      </w:r>
      <w:r w:rsidR="00FA152B" w:rsidRPr="00FA152B">
        <w:rPr>
          <w:rStyle w:val="rvts0"/>
          <w:sz w:val="28"/>
          <w:szCs w:val="28"/>
        </w:rPr>
        <w:t>посадова</w:t>
      </w:r>
      <w:r>
        <w:rPr>
          <w:rStyle w:val="rvts0"/>
          <w:sz w:val="28"/>
          <w:szCs w:val="28"/>
        </w:rPr>
        <w:t>»</w:t>
      </w:r>
      <w:r w:rsidR="00FA152B" w:rsidRPr="00FA152B">
        <w:rPr>
          <w:rStyle w:val="rvts0"/>
          <w:sz w:val="28"/>
          <w:szCs w:val="28"/>
        </w:rPr>
        <w:t xml:space="preserve"> виключити;</w:t>
      </w:r>
    </w:p>
    <w:p w:rsidR="00086EBF" w:rsidRDefault="00FA152B" w:rsidP="00B72989">
      <w:pPr>
        <w:spacing w:after="60" w:line="240" w:lineRule="auto"/>
        <w:ind w:firstLine="709"/>
        <w:jc w:val="both"/>
        <w:rPr>
          <w:rStyle w:val="rvts0"/>
        </w:rPr>
      </w:pPr>
      <w:r w:rsidRPr="00FA152B">
        <w:rPr>
          <w:rStyle w:val="rvts0"/>
          <w:rFonts w:ascii="Times New Roman" w:hAnsi="Times New Roman" w:cs="Times New Roman"/>
          <w:sz w:val="28"/>
          <w:szCs w:val="28"/>
        </w:rPr>
        <w:t>в</w:t>
      </w:r>
      <w:r w:rsidR="008A73B7">
        <w:rPr>
          <w:rStyle w:val="rvts0"/>
          <w:rFonts w:ascii="Times New Roman" w:hAnsi="Times New Roman" w:cs="Times New Roman"/>
          <w:sz w:val="28"/>
          <w:szCs w:val="28"/>
        </w:rPr>
        <w:t xml:space="preserve"> останньому абзаці слова «</w:t>
      </w:r>
      <w:r w:rsidRPr="00FA152B">
        <w:rPr>
          <w:rStyle w:val="rvts0"/>
          <w:rFonts w:ascii="Times New Roman" w:hAnsi="Times New Roman" w:cs="Times New Roman"/>
          <w:sz w:val="28"/>
          <w:szCs w:val="28"/>
        </w:rPr>
        <w:t>Про електронний цифровий підпис</w:t>
      </w:r>
      <w:r w:rsidR="008A73B7">
        <w:rPr>
          <w:rStyle w:val="rvts0"/>
          <w:rFonts w:ascii="Times New Roman" w:hAnsi="Times New Roman" w:cs="Times New Roman"/>
          <w:sz w:val="28"/>
          <w:szCs w:val="28"/>
        </w:rPr>
        <w:t>»</w:t>
      </w:r>
      <w:r w:rsidRPr="00FA152B">
        <w:rPr>
          <w:rStyle w:val="rvts0"/>
          <w:rFonts w:ascii="Times New Roman" w:hAnsi="Times New Roman" w:cs="Times New Roman"/>
          <w:sz w:val="28"/>
          <w:szCs w:val="28"/>
        </w:rPr>
        <w:t xml:space="preserve"> замінити словами </w:t>
      </w:r>
      <w:r w:rsidR="008A73B7" w:rsidRPr="008A73B7">
        <w:rPr>
          <w:rFonts w:ascii="Times New Roman" w:hAnsi="Times New Roman" w:cs="Times New Roman"/>
          <w:sz w:val="28"/>
          <w:szCs w:val="28"/>
        </w:rPr>
        <w:t>«</w:t>
      </w:r>
      <w:r w:rsidR="008A73B7">
        <w:rPr>
          <w:rFonts w:ascii="Times New Roman" w:hAnsi="Times New Roman" w:cs="Times New Roman"/>
          <w:sz w:val="28"/>
          <w:szCs w:val="28"/>
        </w:rPr>
        <w:t>Про електронні довірчі послуги</w:t>
      </w:r>
      <w:r w:rsidR="008A73B7" w:rsidRPr="008A73B7">
        <w:rPr>
          <w:rStyle w:val="rvts0"/>
          <w:sz w:val="28"/>
          <w:szCs w:val="28"/>
        </w:rPr>
        <w:t>»</w:t>
      </w:r>
      <w:r w:rsidRPr="003C454A">
        <w:rPr>
          <w:rStyle w:val="rvts0"/>
          <w:rFonts w:ascii="Times New Roman" w:hAnsi="Times New Roman" w:cs="Times New Roman"/>
          <w:sz w:val="28"/>
          <w:szCs w:val="28"/>
        </w:rPr>
        <w:t>;</w:t>
      </w:r>
    </w:p>
    <w:p w:rsidR="00FA152B" w:rsidRPr="00FA152B" w:rsidRDefault="00FA152B" w:rsidP="00B72989">
      <w:pPr>
        <w:pStyle w:val="rvps2"/>
        <w:spacing w:before="0" w:beforeAutospacing="0" w:after="60" w:afterAutospacing="0"/>
        <w:ind w:firstLine="709"/>
        <w:jc w:val="both"/>
        <w:rPr>
          <w:sz w:val="28"/>
          <w:szCs w:val="28"/>
        </w:rPr>
      </w:pPr>
      <w:r w:rsidRPr="002B508E">
        <w:rPr>
          <w:sz w:val="28"/>
          <w:szCs w:val="28"/>
        </w:rPr>
        <w:t xml:space="preserve">у </w:t>
      </w:r>
      <w:hyperlink r:id="rId8" w:anchor="n78" w:tgtFrame="_blank" w:history="1">
        <w:r w:rsidRPr="002B508E">
          <w:rPr>
            <w:rStyle w:val="a3"/>
            <w:color w:val="auto"/>
            <w:sz w:val="28"/>
            <w:szCs w:val="28"/>
            <w:u w:val="none"/>
          </w:rPr>
          <w:t>пункті 7</w:t>
        </w:r>
      </w:hyperlink>
      <w:r w:rsidRPr="00FA152B">
        <w:rPr>
          <w:sz w:val="28"/>
          <w:szCs w:val="28"/>
        </w:rPr>
        <w:t>:</w:t>
      </w:r>
    </w:p>
    <w:p w:rsidR="00FA152B" w:rsidRPr="00FA152B" w:rsidRDefault="008A73B7" w:rsidP="00B72989">
      <w:pPr>
        <w:pStyle w:val="rvps2"/>
        <w:spacing w:before="0" w:beforeAutospacing="0" w:after="60" w:afterAutospacing="0"/>
        <w:ind w:firstLine="709"/>
        <w:jc w:val="both"/>
        <w:rPr>
          <w:sz w:val="28"/>
          <w:szCs w:val="28"/>
        </w:rPr>
      </w:pPr>
      <w:bookmarkStart w:id="5" w:name="n38"/>
      <w:bookmarkEnd w:id="5"/>
      <w:r>
        <w:rPr>
          <w:sz w:val="28"/>
          <w:szCs w:val="28"/>
        </w:rPr>
        <w:t>в абзаці п’ятому слово «методологію» замінити словами «надання методичної допомоги»</w:t>
      </w:r>
      <w:r w:rsidR="00FA152B" w:rsidRPr="00FA152B">
        <w:rPr>
          <w:sz w:val="28"/>
          <w:szCs w:val="28"/>
        </w:rPr>
        <w:t>;</w:t>
      </w:r>
    </w:p>
    <w:p w:rsidR="00FA152B" w:rsidRDefault="00FA152B" w:rsidP="00B72989">
      <w:pPr>
        <w:pStyle w:val="rvps2"/>
        <w:spacing w:before="0" w:beforeAutospacing="0" w:after="60" w:afterAutospacing="0"/>
        <w:ind w:firstLine="709"/>
        <w:jc w:val="both"/>
      </w:pPr>
      <w:bookmarkStart w:id="6" w:name="n39"/>
      <w:bookmarkEnd w:id="6"/>
      <w:r w:rsidRPr="00FA152B">
        <w:rPr>
          <w:sz w:val="28"/>
          <w:szCs w:val="28"/>
        </w:rPr>
        <w:t>абзац восьмий виключити</w:t>
      </w:r>
      <w:r w:rsidRPr="00421731">
        <w:rPr>
          <w:sz w:val="28"/>
        </w:rPr>
        <w:t>;</w:t>
      </w:r>
    </w:p>
    <w:p w:rsidR="00C0068A" w:rsidRPr="00C0068A" w:rsidRDefault="008A73B7" w:rsidP="00B72989">
      <w:pPr>
        <w:pStyle w:val="rvps2"/>
        <w:spacing w:before="0" w:beforeAutospacing="0" w:after="60" w:afterAutospacing="0"/>
        <w:ind w:firstLine="709"/>
        <w:jc w:val="both"/>
        <w:rPr>
          <w:sz w:val="28"/>
          <w:szCs w:val="28"/>
        </w:rPr>
      </w:pPr>
      <w:r>
        <w:rPr>
          <w:sz w:val="28"/>
          <w:szCs w:val="28"/>
        </w:rPr>
        <w:t>в абзаці дев’ятому слова «регулярної перевірки»</w:t>
      </w:r>
      <w:r w:rsidR="00C0068A" w:rsidRPr="00C0068A">
        <w:rPr>
          <w:sz w:val="28"/>
          <w:szCs w:val="28"/>
        </w:rPr>
        <w:t xml:space="preserve"> за</w:t>
      </w:r>
      <w:r>
        <w:rPr>
          <w:sz w:val="28"/>
          <w:szCs w:val="28"/>
        </w:rPr>
        <w:t>мінити словами «регулярних перевірок»</w:t>
      </w:r>
      <w:r w:rsidR="00C0068A" w:rsidRPr="00C0068A">
        <w:rPr>
          <w:sz w:val="28"/>
          <w:szCs w:val="28"/>
        </w:rPr>
        <w:t>;</w:t>
      </w:r>
    </w:p>
    <w:p w:rsidR="00C0068A" w:rsidRPr="00C0068A" w:rsidRDefault="00C0068A" w:rsidP="00B72989">
      <w:pPr>
        <w:pStyle w:val="rvps2"/>
        <w:spacing w:before="0" w:beforeAutospacing="0" w:after="60" w:afterAutospacing="0"/>
        <w:ind w:firstLine="709"/>
        <w:jc w:val="both"/>
        <w:rPr>
          <w:sz w:val="28"/>
          <w:szCs w:val="28"/>
        </w:rPr>
      </w:pPr>
      <w:bookmarkStart w:id="7" w:name="n41"/>
      <w:bookmarkEnd w:id="7"/>
      <w:r w:rsidRPr="00C0068A">
        <w:rPr>
          <w:sz w:val="28"/>
          <w:szCs w:val="28"/>
        </w:rPr>
        <w:t>абзац п’ятнадцятий виключити;</w:t>
      </w:r>
    </w:p>
    <w:p w:rsidR="00FA152B" w:rsidRDefault="008A73B7" w:rsidP="00B72989">
      <w:pPr>
        <w:spacing w:after="60" w:line="240" w:lineRule="auto"/>
        <w:ind w:firstLine="709"/>
        <w:jc w:val="both"/>
        <w:rPr>
          <w:rStyle w:val="rvts0"/>
          <w:rFonts w:ascii="Times New Roman" w:hAnsi="Times New Roman" w:cs="Times New Roman"/>
          <w:sz w:val="28"/>
          <w:szCs w:val="28"/>
        </w:rPr>
      </w:pPr>
      <w:r>
        <w:rPr>
          <w:rStyle w:val="rvts0"/>
          <w:rFonts w:ascii="Times New Roman" w:hAnsi="Times New Roman" w:cs="Times New Roman"/>
          <w:sz w:val="28"/>
          <w:szCs w:val="28"/>
        </w:rPr>
        <w:t>в абзаці шістнадцятому слова «</w:t>
      </w:r>
      <w:r w:rsidR="00C0068A" w:rsidRPr="00C0068A">
        <w:rPr>
          <w:rStyle w:val="rvts0"/>
          <w:rFonts w:ascii="Times New Roman" w:hAnsi="Times New Roman" w:cs="Times New Roman"/>
          <w:sz w:val="28"/>
          <w:szCs w:val="28"/>
        </w:rPr>
        <w:t>загальний нагляд за правильністю</w:t>
      </w:r>
      <w:r>
        <w:rPr>
          <w:rStyle w:val="rvts0"/>
          <w:rFonts w:ascii="Times New Roman" w:hAnsi="Times New Roman" w:cs="Times New Roman"/>
          <w:sz w:val="28"/>
          <w:szCs w:val="28"/>
        </w:rPr>
        <w:t>» замінити словами «</w:t>
      </w:r>
      <w:r w:rsidR="00C0068A" w:rsidRPr="00C0068A">
        <w:rPr>
          <w:rStyle w:val="rvts0"/>
          <w:rFonts w:ascii="Times New Roman" w:hAnsi="Times New Roman" w:cs="Times New Roman"/>
          <w:sz w:val="28"/>
          <w:szCs w:val="28"/>
        </w:rPr>
        <w:t>перевірку правильності</w:t>
      </w:r>
      <w:r>
        <w:rPr>
          <w:rStyle w:val="rvts0"/>
          <w:rFonts w:ascii="Times New Roman" w:hAnsi="Times New Roman" w:cs="Times New Roman"/>
          <w:sz w:val="28"/>
          <w:szCs w:val="28"/>
        </w:rPr>
        <w:t>»</w:t>
      </w:r>
      <w:r w:rsidR="00C0068A" w:rsidRPr="00C0068A">
        <w:rPr>
          <w:rStyle w:val="rvts0"/>
          <w:rFonts w:ascii="Times New Roman" w:hAnsi="Times New Roman" w:cs="Times New Roman"/>
          <w:sz w:val="28"/>
          <w:szCs w:val="28"/>
        </w:rPr>
        <w:t>;</w:t>
      </w:r>
    </w:p>
    <w:p w:rsidR="00C0068A" w:rsidRPr="008A73B7" w:rsidRDefault="00C0068A" w:rsidP="00B72989">
      <w:pPr>
        <w:pStyle w:val="rvps2"/>
        <w:spacing w:before="0" w:beforeAutospacing="0" w:after="60" w:afterAutospacing="0"/>
        <w:ind w:firstLine="709"/>
        <w:jc w:val="both"/>
        <w:rPr>
          <w:sz w:val="28"/>
          <w:szCs w:val="28"/>
        </w:rPr>
      </w:pPr>
      <w:r w:rsidRPr="006D6CDD">
        <w:rPr>
          <w:sz w:val="28"/>
          <w:szCs w:val="28"/>
        </w:rPr>
        <w:t xml:space="preserve">у </w:t>
      </w:r>
      <w:hyperlink r:id="rId9" w:anchor="n101" w:tgtFrame="_blank" w:history="1">
        <w:r w:rsidRPr="006D6CDD">
          <w:rPr>
            <w:rStyle w:val="a3"/>
            <w:color w:val="auto"/>
            <w:sz w:val="28"/>
            <w:szCs w:val="28"/>
            <w:u w:val="none"/>
          </w:rPr>
          <w:t>пункті 13</w:t>
        </w:r>
      </w:hyperlink>
      <w:r w:rsidRPr="008A73B7">
        <w:rPr>
          <w:sz w:val="28"/>
          <w:szCs w:val="28"/>
        </w:rPr>
        <w:t>:</w:t>
      </w:r>
    </w:p>
    <w:p w:rsidR="00C0068A" w:rsidRPr="00C0068A" w:rsidRDefault="00C0068A" w:rsidP="00B72989">
      <w:pPr>
        <w:pStyle w:val="rvps2"/>
        <w:spacing w:before="0" w:beforeAutospacing="0" w:after="60" w:afterAutospacing="0"/>
        <w:ind w:firstLine="709"/>
        <w:jc w:val="both"/>
        <w:rPr>
          <w:sz w:val="28"/>
          <w:szCs w:val="28"/>
        </w:rPr>
      </w:pPr>
      <w:bookmarkStart w:id="8" w:name="n45"/>
      <w:bookmarkEnd w:id="8"/>
      <w:r w:rsidRPr="00C0068A">
        <w:rPr>
          <w:sz w:val="28"/>
          <w:szCs w:val="28"/>
        </w:rPr>
        <w:t xml:space="preserve">абзац перший після слів </w:t>
      </w:r>
      <w:r w:rsidR="008A73B7">
        <w:rPr>
          <w:sz w:val="28"/>
          <w:szCs w:val="28"/>
        </w:rPr>
        <w:t>«</w:t>
      </w:r>
      <w:r w:rsidRPr="00C0068A">
        <w:rPr>
          <w:sz w:val="28"/>
          <w:szCs w:val="28"/>
        </w:rPr>
        <w:t>сформованих справ</w:t>
      </w:r>
      <w:r w:rsidR="008A73B7">
        <w:rPr>
          <w:sz w:val="28"/>
          <w:szCs w:val="28"/>
        </w:rPr>
        <w:t>»</w:t>
      </w:r>
      <w:r w:rsidRPr="00C0068A">
        <w:rPr>
          <w:sz w:val="28"/>
          <w:szCs w:val="28"/>
        </w:rPr>
        <w:t xml:space="preserve"> доповнити словами</w:t>
      </w:r>
      <w:r w:rsidR="00AE5057">
        <w:rPr>
          <w:sz w:val="28"/>
          <w:szCs w:val="28"/>
        </w:rPr>
        <w:t xml:space="preserve"> «,з</w:t>
      </w:r>
      <w:r w:rsidRPr="00C0068A">
        <w:rPr>
          <w:sz w:val="28"/>
          <w:szCs w:val="28"/>
        </w:rPr>
        <w:t>абезпечення функціонування єдиног</w:t>
      </w:r>
      <w:r w:rsidR="00AE5057">
        <w:rPr>
          <w:sz w:val="28"/>
          <w:szCs w:val="28"/>
        </w:rPr>
        <w:t>о масиву електронних документів»</w:t>
      </w:r>
      <w:r w:rsidRPr="00C0068A">
        <w:rPr>
          <w:sz w:val="28"/>
          <w:szCs w:val="28"/>
        </w:rPr>
        <w:t>;</w:t>
      </w:r>
    </w:p>
    <w:p w:rsidR="00C0068A" w:rsidRPr="004B0A39" w:rsidRDefault="00AE5057" w:rsidP="00B72989">
      <w:pPr>
        <w:pStyle w:val="rvps2"/>
        <w:spacing w:before="0" w:beforeAutospacing="0" w:after="60" w:afterAutospacing="0"/>
        <w:ind w:firstLine="709"/>
        <w:jc w:val="both"/>
        <w:rPr>
          <w:spacing w:val="-6"/>
          <w:sz w:val="28"/>
          <w:szCs w:val="28"/>
        </w:rPr>
      </w:pPr>
      <w:r w:rsidRPr="004B0A39">
        <w:rPr>
          <w:spacing w:val="-6"/>
          <w:sz w:val="28"/>
          <w:szCs w:val="28"/>
        </w:rPr>
        <w:t>в абзаці другому слова «фахівця із захисту інформації» замінити словами «працівника установи», а після слова «виконання»</w:t>
      </w:r>
      <w:r w:rsidR="00C0068A" w:rsidRPr="004B0A39">
        <w:rPr>
          <w:spacing w:val="-6"/>
          <w:sz w:val="28"/>
          <w:szCs w:val="28"/>
        </w:rPr>
        <w:t xml:space="preserve"> доповнити словами </w:t>
      </w:r>
      <w:r w:rsidRPr="004B0A39">
        <w:rPr>
          <w:spacing w:val="-6"/>
          <w:sz w:val="28"/>
          <w:szCs w:val="28"/>
        </w:rPr>
        <w:t>«</w:t>
      </w:r>
      <w:r w:rsidR="00C0068A" w:rsidRPr="004B0A39">
        <w:rPr>
          <w:spacing w:val="-6"/>
          <w:sz w:val="28"/>
          <w:szCs w:val="28"/>
        </w:rPr>
        <w:t>завдань</w:t>
      </w:r>
      <w:r w:rsidRPr="004B0A39">
        <w:rPr>
          <w:spacing w:val="-6"/>
          <w:sz w:val="28"/>
          <w:szCs w:val="28"/>
        </w:rPr>
        <w:t xml:space="preserve"> та»</w:t>
      </w:r>
      <w:r w:rsidR="00C0068A" w:rsidRPr="004B0A39">
        <w:rPr>
          <w:spacing w:val="-6"/>
          <w:sz w:val="28"/>
          <w:szCs w:val="28"/>
        </w:rPr>
        <w:t>;</w:t>
      </w:r>
    </w:p>
    <w:p w:rsidR="00C0068A" w:rsidRPr="00B83A68" w:rsidRDefault="00C0068A" w:rsidP="00B72989">
      <w:pPr>
        <w:pStyle w:val="rvps2"/>
        <w:spacing w:before="0" w:beforeAutospacing="0" w:after="60" w:afterAutospacing="0"/>
        <w:ind w:firstLine="709"/>
        <w:jc w:val="both"/>
        <w:rPr>
          <w:sz w:val="28"/>
          <w:szCs w:val="28"/>
        </w:rPr>
      </w:pPr>
      <w:bookmarkStart w:id="9" w:name="n47"/>
      <w:bookmarkEnd w:id="9"/>
      <w:r w:rsidRPr="006D6CDD">
        <w:rPr>
          <w:sz w:val="28"/>
          <w:szCs w:val="28"/>
        </w:rPr>
        <w:t>у</w:t>
      </w:r>
      <w:hyperlink r:id="rId10" w:anchor="n117" w:tgtFrame="_blank" w:history="1">
        <w:r w:rsidRPr="006D6CDD">
          <w:rPr>
            <w:rStyle w:val="a3"/>
            <w:color w:val="auto"/>
            <w:sz w:val="28"/>
            <w:szCs w:val="28"/>
            <w:u w:val="none"/>
          </w:rPr>
          <w:t xml:space="preserve"> пункті 21</w:t>
        </w:r>
      </w:hyperlink>
      <w:r w:rsidRPr="00B83A68">
        <w:rPr>
          <w:sz w:val="28"/>
          <w:szCs w:val="28"/>
        </w:rPr>
        <w:t>:</w:t>
      </w:r>
    </w:p>
    <w:p w:rsidR="00C0068A" w:rsidRPr="00B83A68" w:rsidRDefault="00C0068A" w:rsidP="00B72989">
      <w:pPr>
        <w:pStyle w:val="rvps2"/>
        <w:spacing w:before="0" w:beforeAutospacing="0" w:after="60" w:afterAutospacing="0"/>
        <w:ind w:firstLine="709"/>
        <w:jc w:val="both"/>
        <w:rPr>
          <w:sz w:val="28"/>
          <w:szCs w:val="28"/>
        </w:rPr>
      </w:pPr>
      <w:r w:rsidRPr="00B83A68">
        <w:rPr>
          <w:sz w:val="28"/>
          <w:szCs w:val="28"/>
        </w:rPr>
        <w:t>абзац сьомий викласти в такій редакції:</w:t>
      </w:r>
    </w:p>
    <w:p w:rsidR="00C0068A" w:rsidRPr="00B83A68" w:rsidRDefault="00AE5057" w:rsidP="00B72989">
      <w:pPr>
        <w:pStyle w:val="rvps2"/>
        <w:spacing w:before="0" w:beforeAutospacing="0" w:after="60" w:afterAutospacing="0"/>
        <w:ind w:firstLine="709"/>
        <w:jc w:val="both"/>
        <w:rPr>
          <w:sz w:val="28"/>
          <w:szCs w:val="28"/>
        </w:rPr>
      </w:pPr>
      <w:bookmarkStart w:id="10" w:name="n49"/>
      <w:bookmarkEnd w:id="10"/>
      <w:r>
        <w:rPr>
          <w:sz w:val="28"/>
          <w:szCs w:val="28"/>
        </w:rPr>
        <w:t>«</w:t>
      </w:r>
      <w:r w:rsidR="00C0068A" w:rsidRPr="00B83A68">
        <w:rPr>
          <w:sz w:val="28"/>
          <w:szCs w:val="28"/>
        </w:rPr>
        <w:t xml:space="preserve">відсутній пов’язаний з електронним документом кваліфікований електронний підпис </w:t>
      </w:r>
      <w:proofErr w:type="spellStart"/>
      <w:r w:rsidR="00C0068A" w:rsidRPr="00B83A68">
        <w:rPr>
          <w:sz w:val="28"/>
          <w:szCs w:val="28"/>
        </w:rPr>
        <w:t>підписувача</w:t>
      </w:r>
      <w:proofErr w:type="spellEnd"/>
      <w:r w:rsidR="00C0068A" w:rsidRPr="00B83A68">
        <w:rPr>
          <w:sz w:val="28"/>
          <w:szCs w:val="28"/>
        </w:rPr>
        <w:t xml:space="preserve"> чи пов’язана з ним кваліфікована електронна печатка установи, наявність якої на ньом</w:t>
      </w:r>
      <w:r>
        <w:rPr>
          <w:sz w:val="28"/>
          <w:szCs w:val="28"/>
        </w:rPr>
        <w:t>у передбачена Інструкцією;»</w:t>
      </w:r>
      <w:r w:rsidR="00C0068A" w:rsidRPr="00B83A68">
        <w:rPr>
          <w:sz w:val="28"/>
          <w:szCs w:val="28"/>
        </w:rPr>
        <w:t>;</w:t>
      </w:r>
    </w:p>
    <w:p w:rsidR="00B83A68" w:rsidRPr="00B83A68" w:rsidRDefault="00B83A68" w:rsidP="00B72989">
      <w:pPr>
        <w:pStyle w:val="rvps2"/>
        <w:spacing w:before="0" w:beforeAutospacing="0" w:after="60" w:afterAutospacing="0"/>
        <w:ind w:firstLine="709"/>
        <w:jc w:val="both"/>
        <w:rPr>
          <w:sz w:val="28"/>
          <w:szCs w:val="28"/>
        </w:rPr>
      </w:pPr>
      <w:r w:rsidRPr="00B83A68">
        <w:rPr>
          <w:sz w:val="28"/>
          <w:szCs w:val="28"/>
        </w:rPr>
        <w:t>доповнити пункт після абзацу восьмого новим абзацом такого змісту:</w:t>
      </w:r>
    </w:p>
    <w:p w:rsidR="00B83A68" w:rsidRPr="00B83A68" w:rsidRDefault="00AE5057" w:rsidP="00B72989">
      <w:pPr>
        <w:pStyle w:val="rvps2"/>
        <w:spacing w:before="0" w:beforeAutospacing="0" w:after="60" w:afterAutospacing="0"/>
        <w:ind w:firstLine="709"/>
        <w:jc w:val="both"/>
        <w:rPr>
          <w:sz w:val="28"/>
          <w:szCs w:val="28"/>
        </w:rPr>
      </w:pPr>
      <w:bookmarkStart w:id="11" w:name="n51"/>
      <w:bookmarkEnd w:id="11"/>
      <w:r>
        <w:rPr>
          <w:sz w:val="28"/>
          <w:szCs w:val="28"/>
        </w:rPr>
        <w:lastRenderedPageBreak/>
        <w:t>«</w:t>
      </w:r>
      <w:r w:rsidR="00B83A68" w:rsidRPr="00B83A68">
        <w:rPr>
          <w:sz w:val="28"/>
          <w:szCs w:val="28"/>
        </w:rPr>
        <w:t xml:space="preserve">пов’язані з електронним документом кваліфіковані електронні підписи та/або печатки неможливо перевірити з дотриманням вимог </w:t>
      </w:r>
      <w:hyperlink r:id="rId11" w:anchor="n253" w:tgtFrame="_blank" w:history="1">
        <w:r w:rsidR="00B83A68" w:rsidRPr="006D6CDD">
          <w:rPr>
            <w:rStyle w:val="a3"/>
            <w:color w:val="auto"/>
            <w:sz w:val="28"/>
            <w:szCs w:val="28"/>
            <w:u w:val="none"/>
          </w:rPr>
          <w:t>частини другої</w:t>
        </w:r>
      </w:hyperlink>
      <w:r w:rsidR="00B83A68" w:rsidRPr="00B83A68">
        <w:rPr>
          <w:sz w:val="28"/>
          <w:szCs w:val="28"/>
        </w:rPr>
        <w:t xml:space="preserve"> статті 18 Закону України “Про електронні довірчі послуги”;</w:t>
      </w:r>
      <w:r>
        <w:rPr>
          <w:sz w:val="28"/>
          <w:szCs w:val="28"/>
        </w:rPr>
        <w:t>»</w:t>
      </w:r>
      <w:r w:rsidR="00B83A68" w:rsidRPr="00B83A68">
        <w:rPr>
          <w:sz w:val="28"/>
          <w:szCs w:val="28"/>
        </w:rPr>
        <w:t>.</w:t>
      </w:r>
    </w:p>
    <w:p w:rsidR="00B83A68" w:rsidRPr="00B83A68" w:rsidRDefault="00B83A68" w:rsidP="00B72989">
      <w:pPr>
        <w:pStyle w:val="rvps2"/>
        <w:spacing w:before="0" w:beforeAutospacing="0" w:after="60" w:afterAutospacing="0"/>
        <w:ind w:firstLine="709"/>
        <w:jc w:val="both"/>
        <w:rPr>
          <w:sz w:val="28"/>
          <w:szCs w:val="28"/>
        </w:rPr>
      </w:pPr>
      <w:bookmarkStart w:id="12" w:name="n52"/>
      <w:bookmarkEnd w:id="12"/>
      <w:r w:rsidRPr="00B83A68">
        <w:rPr>
          <w:sz w:val="28"/>
          <w:szCs w:val="28"/>
        </w:rPr>
        <w:t xml:space="preserve">У зв’язку з цим абзаци дев’ятий </w:t>
      </w:r>
      <w:r w:rsidR="006D6CDD">
        <w:rPr>
          <w:sz w:val="28"/>
          <w:szCs w:val="28"/>
        </w:rPr>
        <w:t>–</w:t>
      </w:r>
      <w:r w:rsidRPr="00B83A68">
        <w:rPr>
          <w:sz w:val="28"/>
          <w:szCs w:val="28"/>
        </w:rPr>
        <w:t xml:space="preserve"> одинадцятий вважати відповідно абзацами десятим </w:t>
      </w:r>
      <w:r w:rsidR="006D6CDD">
        <w:rPr>
          <w:sz w:val="28"/>
          <w:szCs w:val="28"/>
        </w:rPr>
        <w:t>–</w:t>
      </w:r>
      <w:r w:rsidRPr="00B83A68">
        <w:rPr>
          <w:sz w:val="28"/>
          <w:szCs w:val="28"/>
        </w:rPr>
        <w:t xml:space="preserve"> дванадцятим;</w:t>
      </w:r>
    </w:p>
    <w:p w:rsidR="00C0068A" w:rsidRDefault="00B83A68" w:rsidP="006D6CDD">
      <w:pPr>
        <w:spacing w:after="80" w:line="240" w:lineRule="auto"/>
        <w:ind w:firstLine="709"/>
        <w:jc w:val="both"/>
        <w:rPr>
          <w:rStyle w:val="rvts0"/>
        </w:rPr>
      </w:pPr>
      <w:r w:rsidRPr="00B83A68">
        <w:rPr>
          <w:rStyle w:val="rvts0"/>
          <w:rFonts w:ascii="Times New Roman" w:hAnsi="Times New Roman" w:cs="Times New Roman"/>
          <w:sz w:val="28"/>
          <w:szCs w:val="28"/>
        </w:rPr>
        <w:t xml:space="preserve">в </w:t>
      </w:r>
      <w:hyperlink r:id="rId12" w:anchor="n129" w:tgtFrame="_blank" w:history="1">
        <w:r w:rsidRPr="003C454A">
          <w:rPr>
            <w:rStyle w:val="a3"/>
            <w:rFonts w:ascii="Times New Roman" w:hAnsi="Times New Roman" w:cs="Times New Roman"/>
            <w:color w:val="auto"/>
            <w:sz w:val="28"/>
            <w:szCs w:val="28"/>
            <w:u w:val="none"/>
          </w:rPr>
          <w:t>абзаці першому</w:t>
        </w:r>
      </w:hyperlink>
      <w:r w:rsidR="009124BE">
        <w:rPr>
          <w:rStyle w:val="rvts0"/>
          <w:rFonts w:ascii="Times New Roman" w:hAnsi="Times New Roman" w:cs="Times New Roman"/>
          <w:sz w:val="28"/>
          <w:szCs w:val="28"/>
        </w:rPr>
        <w:t xml:space="preserve"> пункту 22 слова «автоматично та</w:t>
      </w:r>
      <w:r w:rsidRPr="00B83A68">
        <w:rPr>
          <w:rStyle w:val="rvts0"/>
          <w:rFonts w:ascii="Times New Roman" w:hAnsi="Times New Roman" w:cs="Times New Roman"/>
          <w:sz w:val="28"/>
          <w:szCs w:val="28"/>
        </w:rPr>
        <w:t xml:space="preserve"> централізовано</w:t>
      </w:r>
      <w:r w:rsidR="009124BE">
        <w:rPr>
          <w:rStyle w:val="rvts0"/>
          <w:rFonts w:ascii="Times New Roman" w:hAnsi="Times New Roman" w:cs="Times New Roman"/>
          <w:sz w:val="28"/>
          <w:szCs w:val="28"/>
        </w:rPr>
        <w:t>»</w:t>
      </w:r>
      <w:r w:rsidRPr="00B83A68">
        <w:rPr>
          <w:rStyle w:val="rvts0"/>
          <w:rFonts w:ascii="Times New Roman" w:hAnsi="Times New Roman" w:cs="Times New Roman"/>
          <w:sz w:val="28"/>
          <w:szCs w:val="28"/>
        </w:rPr>
        <w:t xml:space="preserve"> виключити</w:t>
      </w:r>
      <w:r w:rsidRPr="003C454A">
        <w:rPr>
          <w:rStyle w:val="rvts0"/>
          <w:rFonts w:ascii="Times New Roman" w:hAnsi="Times New Roman" w:cs="Times New Roman"/>
          <w:sz w:val="28"/>
        </w:rPr>
        <w:t>;</w:t>
      </w:r>
    </w:p>
    <w:p w:rsidR="00963E08" w:rsidRPr="00963E08" w:rsidRDefault="00072497" w:rsidP="00B72989">
      <w:pPr>
        <w:pStyle w:val="rvps2"/>
        <w:spacing w:before="0" w:beforeAutospacing="0" w:after="60" w:afterAutospacing="0"/>
        <w:ind w:firstLine="709"/>
        <w:jc w:val="both"/>
        <w:rPr>
          <w:sz w:val="28"/>
          <w:szCs w:val="28"/>
        </w:rPr>
      </w:pPr>
      <w:hyperlink r:id="rId13" w:anchor="n137" w:tgtFrame="_blank" w:history="1">
        <w:r w:rsidR="00963E08" w:rsidRPr="00FC67C2">
          <w:rPr>
            <w:rStyle w:val="a3"/>
            <w:color w:val="auto"/>
            <w:sz w:val="28"/>
            <w:szCs w:val="28"/>
            <w:u w:val="none"/>
          </w:rPr>
          <w:t>абзац четвертий</w:t>
        </w:r>
      </w:hyperlink>
      <w:r w:rsidR="00963E08" w:rsidRPr="00FC67C2">
        <w:rPr>
          <w:sz w:val="28"/>
          <w:szCs w:val="28"/>
        </w:rPr>
        <w:t xml:space="preserve"> </w:t>
      </w:r>
      <w:r w:rsidR="00963E08" w:rsidRPr="00963E08">
        <w:rPr>
          <w:sz w:val="28"/>
          <w:szCs w:val="28"/>
        </w:rPr>
        <w:t>пункту 24 викласти в такій редакції:</w:t>
      </w:r>
    </w:p>
    <w:p w:rsidR="00963E08" w:rsidRPr="00963E08" w:rsidRDefault="009124BE" w:rsidP="00B72989">
      <w:pPr>
        <w:pStyle w:val="rvps2"/>
        <w:spacing w:before="0" w:beforeAutospacing="0" w:after="60" w:afterAutospacing="0"/>
        <w:ind w:firstLine="709"/>
        <w:jc w:val="both"/>
        <w:rPr>
          <w:sz w:val="28"/>
          <w:szCs w:val="28"/>
        </w:rPr>
      </w:pPr>
      <w:bookmarkStart w:id="13" w:name="n55"/>
      <w:bookmarkEnd w:id="13"/>
      <w:r>
        <w:rPr>
          <w:sz w:val="28"/>
          <w:szCs w:val="28"/>
        </w:rPr>
        <w:t>«</w:t>
      </w:r>
      <w:r w:rsidR="00963E08" w:rsidRPr="00963E08">
        <w:rPr>
          <w:sz w:val="28"/>
          <w:szCs w:val="28"/>
        </w:rPr>
        <w:t>Відхилення адресатом електронного документа без зазначення підстав, визначен</w:t>
      </w:r>
      <w:r w:rsidR="00FC67C2">
        <w:rPr>
          <w:sz w:val="28"/>
          <w:szCs w:val="28"/>
        </w:rPr>
        <w:t>их</w:t>
      </w:r>
      <w:r w:rsidR="00963E08" w:rsidRPr="00963E08">
        <w:rPr>
          <w:sz w:val="28"/>
          <w:szCs w:val="28"/>
        </w:rPr>
        <w:t xml:space="preserve"> пункт</w:t>
      </w:r>
      <w:r w:rsidR="00FC67C2">
        <w:rPr>
          <w:sz w:val="28"/>
          <w:szCs w:val="28"/>
        </w:rPr>
        <w:t>ом</w:t>
      </w:r>
      <w:r w:rsidR="00963E08" w:rsidRPr="00963E08">
        <w:rPr>
          <w:sz w:val="28"/>
          <w:szCs w:val="28"/>
        </w:rPr>
        <w:t xml:space="preserve"> 21 Інструкції вважається свідомим порушенням</w:t>
      </w:r>
      <w:r>
        <w:rPr>
          <w:sz w:val="28"/>
          <w:szCs w:val="28"/>
        </w:rPr>
        <w:t>»</w:t>
      </w:r>
      <w:r w:rsidR="00963E08" w:rsidRPr="00963E08">
        <w:rPr>
          <w:sz w:val="28"/>
          <w:szCs w:val="28"/>
        </w:rPr>
        <w:t>;</w:t>
      </w:r>
    </w:p>
    <w:p w:rsidR="00B83A68" w:rsidRDefault="00072497" w:rsidP="00B72989">
      <w:pPr>
        <w:spacing w:after="60" w:line="240" w:lineRule="auto"/>
        <w:ind w:firstLine="709"/>
        <w:jc w:val="both"/>
        <w:rPr>
          <w:rStyle w:val="rvts0"/>
          <w:rFonts w:ascii="Times New Roman" w:hAnsi="Times New Roman" w:cs="Times New Roman"/>
          <w:sz w:val="28"/>
          <w:szCs w:val="28"/>
        </w:rPr>
      </w:pPr>
      <w:hyperlink r:id="rId14" w:anchor="n141" w:tgtFrame="_blank" w:history="1">
        <w:r w:rsidR="00963E08" w:rsidRPr="00FC67C2">
          <w:rPr>
            <w:rStyle w:val="a3"/>
            <w:rFonts w:ascii="Times New Roman" w:hAnsi="Times New Roman" w:cs="Times New Roman"/>
            <w:color w:val="auto"/>
            <w:sz w:val="28"/>
            <w:szCs w:val="28"/>
            <w:u w:val="none"/>
          </w:rPr>
          <w:t>абзац другий</w:t>
        </w:r>
      </w:hyperlink>
      <w:r w:rsidR="00963E08" w:rsidRPr="00963E08">
        <w:rPr>
          <w:rStyle w:val="rvts0"/>
          <w:rFonts w:ascii="Times New Roman" w:hAnsi="Times New Roman" w:cs="Times New Roman"/>
          <w:sz w:val="28"/>
          <w:szCs w:val="28"/>
        </w:rPr>
        <w:t xml:space="preserve"> пункту 25 виключити;</w:t>
      </w:r>
    </w:p>
    <w:p w:rsidR="00963E08" w:rsidRPr="00963E08" w:rsidRDefault="00963E08" w:rsidP="00B72989">
      <w:pPr>
        <w:pStyle w:val="rvps2"/>
        <w:spacing w:before="0" w:beforeAutospacing="0" w:after="60" w:afterAutospacing="0"/>
        <w:ind w:firstLine="709"/>
        <w:jc w:val="both"/>
        <w:rPr>
          <w:sz w:val="28"/>
          <w:szCs w:val="28"/>
        </w:rPr>
      </w:pPr>
      <w:r w:rsidRPr="00FC67C2">
        <w:rPr>
          <w:sz w:val="28"/>
          <w:szCs w:val="28"/>
        </w:rPr>
        <w:t xml:space="preserve">у </w:t>
      </w:r>
      <w:hyperlink r:id="rId15" w:anchor="n142" w:tgtFrame="_blank" w:history="1">
        <w:r w:rsidRPr="00FC67C2">
          <w:rPr>
            <w:rStyle w:val="a3"/>
            <w:color w:val="auto"/>
            <w:sz w:val="28"/>
            <w:szCs w:val="28"/>
            <w:u w:val="none"/>
          </w:rPr>
          <w:t>пункті 26</w:t>
        </w:r>
      </w:hyperlink>
      <w:r w:rsidRPr="00963E08">
        <w:rPr>
          <w:sz w:val="28"/>
          <w:szCs w:val="28"/>
        </w:rPr>
        <w:t>:</w:t>
      </w:r>
    </w:p>
    <w:p w:rsidR="00963E08" w:rsidRPr="00963E08" w:rsidRDefault="00963E08" w:rsidP="00B72989">
      <w:pPr>
        <w:pStyle w:val="rvps2"/>
        <w:spacing w:before="0" w:beforeAutospacing="0" w:after="60" w:afterAutospacing="0"/>
        <w:ind w:firstLine="709"/>
        <w:jc w:val="both"/>
        <w:rPr>
          <w:sz w:val="28"/>
          <w:szCs w:val="28"/>
        </w:rPr>
      </w:pPr>
      <w:bookmarkStart w:id="14" w:name="n58"/>
      <w:bookmarkEnd w:id="14"/>
      <w:r w:rsidRPr="00963E08">
        <w:rPr>
          <w:sz w:val="28"/>
          <w:szCs w:val="28"/>
        </w:rPr>
        <w:t xml:space="preserve">абзац перший викласти в такій редакції: </w:t>
      </w:r>
    </w:p>
    <w:p w:rsidR="00963E08" w:rsidRPr="00963E08" w:rsidRDefault="009124BE" w:rsidP="00B72989">
      <w:pPr>
        <w:pStyle w:val="rvps2"/>
        <w:spacing w:before="0" w:beforeAutospacing="0" w:after="60" w:afterAutospacing="0"/>
        <w:ind w:firstLine="709"/>
        <w:jc w:val="both"/>
        <w:rPr>
          <w:sz w:val="28"/>
          <w:szCs w:val="28"/>
        </w:rPr>
      </w:pPr>
      <w:bookmarkStart w:id="15" w:name="n59"/>
      <w:bookmarkEnd w:id="15"/>
      <w:r>
        <w:rPr>
          <w:sz w:val="28"/>
          <w:szCs w:val="28"/>
        </w:rPr>
        <w:t>«</w:t>
      </w:r>
      <w:r w:rsidR="00963E08" w:rsidRPr="00963E08">
        <w:rPr>
          <w:sz w:val="28"/>
          <w:szCs w:val="28"/>
        </w:rPr>
        <w:t>26. Журнал обміну складається з таких розділів:</w:t>
      </w:r>
      <w:r>
        <w:rPr>
          <w:sz w:val="28"/>
          <w:szCs w:val="28"/>
        </w:rPr>
        <w:t>»</w:t>
      </w:r>
      <w:r w:rsidR="00963E08" w:rsidRPr="00963E08">
        <w:rPr>
          <w:sz w:val="28"/>
          <w:szCs w:val="28"/>
        </w:rPr>
        <w:t>;</w:t>
      </w:r>
    </w:p>
    <w:p w:rsidR="00963E08" w:rsidRDefault="009124BE" w:rsidP="00B72989">
      <w:pPr>
        <w:spacing w:after="60" w:line="240" w:lineRule="auto"/>
        <w:ind w:firstLine="709"/>
        <w:jc w:val="both"/>
        <w:rPr>
          <w:rStyle w:val="rvts0"/>
          <w:rFonts w:ascii="Times New Roman" w:hAnsi="Times New Roman" w:cs="Times New Roman"/>
          <w:sz w:val="28"/>
          <w:szCs w:val="28"/>
        </w:rPr>
      </w:pPr>
      <w:r>
        <w:rPr>
          <w:rStyle w:val="rvts0"/>
          <w:rFonts w:ascii="Times New Roman" w:hAnsi="Times New Roman" w:cs="Times New Roman"/>
          <w:sz w:val="28"/>
          <w:szCs w:val="28"/>
        </w:rPr>
        <w:t>в абзаці четвертому слова «</w:t>
      </w:r>
      <w:r w:rsidR="00C2124A" w:rsidRPr="00C2124A">
        <w:rPr>
          <w:rStyle w:val="rvts0"/>
          <w:rFonts w:ascii="Times New Roman" w:hAnsi="Times New Roman" w:cs="Times New Roman"/>
          <w:sz w:val="28"/>
          <w:szCs w:val="28"/>
        </w:rPr>
        <w:t>до атрибу</w:t>
      </w:r>
      <w:r>
        <w:rPr>
          <w:rStyle w:val="rvts0"/>
          <w:rFonts w:ascii="Times New Roman" w:hAnsi="Times New Roman" w:cs="Times New Roman"/>
          <w:sz w:val="28"/>
          <w:szCs w:val="28"/>
        </w:rPr>
        <w:t xml:space="preserve">тів розділу отриманих додаються» </w:t>
      </w:r>
      <w:r w:rsidR="00C2124A" w:rsidRPr="00C2124A">
        <w:rPr>
          <w:rStyle w:val="rvts0"/>
          <w:rFonts w:ascii="Times New Roman" w:hAnsi="Times New Roman" w:cs="Times New Roman"/>
          <w:sz w:val="28"/>
          <w:szCs w:val="28"/>
        </w:rPr>
        <w:t xml:space="preserve">замінити словами </w:t>
      </w:r>
      <w:r>
        <w:rPr>
          <w:rStyle w:val="rvts0"/>
          <w:rFonts w:ascii="Times New Roman" w:hAnsi="Times New Roman" w:cs="Times New Roman"/>
          <w:sz w:val="28"/>
          <w:szCs w:val="28"/>
        </w:rPr>
        <w:t>«</w:t>
      </w:r>
      <w:r w:rsidR="00C2124A" w:rsidRPr="00C2124A">
        <w:rPr>
          <w:rStyle w:val="rvts0"/>
          <w:rFonts w:ascii="Times New Roman" w:hAnsi="Times New Roman" w:cs="Times New Roman"/>
          <w:sz w:val="28"/>
          <w:szCs w:val="28"/>
        </w:rPr>
        <w:t>складові, аналогічні до складових розділу отримані, а також</w:t>
      </w:r>
      <w:r>
        <w:rPr>
          <w:rStyle w:val="rvts0"/>
          <w:rFonts w:ascii="Times New Roman" w:hAnsi="Times New Roman" w:cs="Times New Roman"/>
          <w:sz w:val="28"/>
          <w:szCs w:val="28"/>
        </w:rPr>
        <w:t>»</w:t>
      </w:r>
      <w:r w:rsidR="00C2124A" w:rsidRPr="00C2124A">
        <w:rPr>
          <w:rStyle w:val="rvts0"/>
          <w:rFonts w:ascii="Times New Roman" w:hAnsi="Times New Roman" w:cs="Times New Roman"/>
          <w:sz w:val="28"/>
          <w:szCs w:val="28"/>
        </w:rPr>
        <w:t>;</w:t>
      </w:r>
    </w:p>
    <w:p w:rsidR="00C2124A" w:rsidRDefault="00C2124A" w:rsidP="00B72989">
      <w:pPr>
        <w:spacing w:after="60" w:line="240" w:lineRule="auto"/>
        <w:ind w:firstLine="709"/>
        <w:jc w:val="both"/>
        <w:rPr>
          <w:rStyle w:val="rvts0"/>
          <w:rFonts w:ascii="Times New Roman" w:hAnsi="Times New Roman" w:cs="Times New Roman"/>
          <w:sz w:val="28"/>
          <w:szCs w:val="28"/>
        </w:rPr>
      </w:pPr>
      <w:r w:rsidRPr="00C2124A">
        <w:rPr>
          <w:rStyle w:val="rvts0"/>
          <w:rFonts w:ascii="Times New Roman" w:hAnsi="Times New Roman" w:cs="Times New Roman"/>
          <w:sz w:val="28"/>
          <w:szCs w:val="28"/>
        </w:rPr>
        <w:t xml:space="preserve">в </w:t>
      </w:r>
      <w:hyperlink r:id="rId16" w:anchor="n149" w:tgtFrame="_blank" w:history="1">
        <w:r w:rsidRPr="00FC67C2">
          <w:rPr>
            <w:rStyle w:val="a3"/>
            <w:rFonts w:ascii="Times New Roman" w:hAnsi="Times New Roman" w:cs="Times New Roman"/>
            <w:color w:val="auto"/>
            <w:sz w:val="28"/>
            <w:szCs w:val="28"/>
            <w:u w:val="none"/>
          </w:rPr>
          <w:t>абзаці третьому</w:t>
        </w:r>
      </w:hyperlink>
      <w:r w:rsidR="009124BE">
        <w:rPr>
          <w:rStyle w:val="rvts0"/>
          <w:rFonts w:ascii="Times New Roman" w:hAnsi="Times New Roman" w:cs="Times New Roman"/>
          <w:sz w:val="28"/>
          <w:szCs w:val="28"/>
        </w:rPr>
        <w:t xml:space="preserve"> пункту 27 слова «</w:t>
      </w:r>
      <w:r w:rsidRPr="00C2124A">
        <w:rPr>
          <w:rStyle w:val="rvts0"/>
          <w:rFonts w:ascii="Times New Roman" w:hAnsi="Times New Roman" w:cs="Times New Roman"/>
          <w:sz w:val="28"/>
          <w:szCs w:val="28"/>
        </w:rPr>
        <w:t xml:space="preserve">у вигляді документа або сторінки в </w:t>
      </w:r>
      <w:r w:rsidR="009124BE">
        <w:rPr>
          <w:rStyle w:val="rvts0"/>
          <w:rFonts w:ascii="Times New Roman" w:hAnsi="Times New Roman" w:cs="Times New Roman"/>
          <w:sz w:val="28"/>
          <w:szCs w:val="28"/>
        </w:rPr>
        <w:t>електронній або паперовій формі»</w:t>
      </w:r>
      <w:r w:rsidRPr="00C2124A">
        <w:rPr>
          <w:rStyle w:val="rvts0"/>
          <w:rFonts w:ascii="Times New Roman" w:hAnsi="Times New Roman" w:cs="Times New Roman"/>
          <w:sz w:val="28"/>
          <w:szCs w:val="28"/>
        </w:rPr>
        <w:t xml:space="preserve"> виключити;</w:t>
      </w:r>
    </w:p>
    <w:p w:rsidR="00C2124A" w:rsidRDefault="00072497" w:rsidP="00B72989">
      <w:pPr>
        <w:spacing w:after="60" w:line="240" w:lineRule="auto"/>
        <w:ind w:firstLine="709"/>
        <w:jc w:val="both"/>
        <w:rPr>
          <w:rStyle w:val="rvts0"/>
          <w:rFonts w:ascii="Times New Roman" w:hAnsi="Times New Roman" w:cs="Times New Roman"/>
          <w:sz w:val="28"/>
          <w:szCs w:val="28"/>
        </w:rPr>
      </w:pPr>
      <w:hyperlink r:id="rId17" w:anchor="n156" w:tgtFrame="_blank" w:history="1">
        <w:r w:rsidR="00C2124A" w:rsidRPr="00FC67C2">
          <w:rPr>
            <w:rStyle w:val="a3"/>
            <w:rFonts w:ascii="Times New Roman" w:hAnsi="Times New Roman" w:cs="Times New Roman"/>
            <w:color w:val="auto"/>
            <w:sz w:val="28"/>
            <w:szCs w:val="28"/>
            <w:u w:val="none"/>
          </w:rPr>
          <w:t>абзац сьомий</w:t>
        </w:r>
      </w:hyperlink>
      <w:r w:rsidR="009124BE">
        <w:rPr>
          <w:rStyle w:val="rvts0"/>
          <w:rFonts w:ascii="Times New Roman" w:hAnsi="Times New Roman" w:cs="Times New Roman"/>
          <w:sz w:val="28"/>
          <w:szCs w:val="28"/>
        </w:rPr>
        <w:t xml:space="preserve"> пункту 28 після слова «</w:t>
      </w:r>
      <w:r w:rsidR="00C2124A" w:rsidRPr="00C2124A">
        <w:rPr>
          <w:rStyle w:val="rvts0"/>
          <w:rFonts w:ascii="Times New Roman" w:hAnsi="Times New Roman" w:cs="Times New Roman"/>
          <w:sz w:val="28"/>
          <w:szCs w:val="28"/>
        </w:rPr>
        <w:t>користувачем</w:t>
      </w:r>
      <w:r w:rsidR="009124BE">
        <w:rPr>
          <w:rStyle w:val="rvts0"/>
          <w:rFonts w:ascii="Times New Roman" w:hAnsi="Times New Roman" w:cs="Times New Roman"/>
          <w:sz w:val="28"/>
          <w:szCs w:val="28"/>
        </w:rPr>
        <w:t>» доповнити словами «</w:t>
      </w:r>
      <w:r w:rsidR="00C2124A" w:rsidRPr="00C2124A">
        <w:rPr>
          <w:rStyle w:val="rvts0"/>
          <w:rFonts w:ascii="Times New Roman" w:hAnsi="Times New Roman" w:cs="Times New Roman"/>
          <w:sz w:val="28"/>
          <w:szCs w:val="28"/>
        </w:rPr>
        <w:t>системи взаємодії</w:t>
      </w:r>
      <w:r w:rsidR="009124BE">
        <w:rPr>
          <w:rStyle w:val="rvts0"/>
          <w:rFonts w:ascii="Times New Roman" w:hAnsi="Times New Roman" w:cs="Times New Roman"/>
          <w:sz w:val="28"/>
          <w:szCs w:val="28"/>
        </w:rPr>
        <w:t>»</w:t>
      </w:r>
      <w:r w:rsidR="00C2124A" w:rsidRPr="00C2124A">
        <w:rPr>
          <w:rStyle w:val="rvts0"/>
          <w:rFonts w:ascii="Times New Roman" w:hAnsi="Times New Roman" w:cs="Times New Roman"/>
          <w:sz w:val="28"/>
          <w:szCs w:val="28"/>
        </w:rPr>
        <w:t>;</w:t>
      </w:r>
    </w:p>
    <w:p w:rsidR="00C2124A" w:rsidRDefault="00C2124A" w:rsidP="00B72989">
      <w:pPr>
        <w:spacing w:after="60" w:line="240" w:lineRule="auto"/>
        <w:ind w:firstLine="709"/>
        <w:jc w:val="both"/>
        <w:rPr>
          <w:rStyle w:val="rvts0"/>
          <w:rFonts w:ascii="Times New Roman" w:hAnsi="Times New Roman" w:cs="Times New Roman"/>
          <w:sz w:val="28"/>
          <w:szCs w:val="28"/>
        </w:rPr>
      </w:pPr>
      <w:r w:rsidRPr="00C2124A">
        <w:rPr>
          <w:rStyle w:val="rvts0"/>
          <w:rFonts w:ascii="Times New Roman" w:hAnsi="Times New Roman" w:cs="Times New Roman"/>
          <w:sz w:val="28"/>
          <w:szCs w:val="28"/>
        </w:rPr>
        <w:t xml:space="preserve">у </w:t>
      </w:r>
      <w:hyperlink r:id="rId18" w:anchor="n178" w:tgtFrame="_blank" w:history="1">
        <w:r w:rsidRPr="00FC67C2">
          <w:rPr>
            <w:rStyle w:val="a3"/>
            <w:rFonts w:ascii="Times New Roman" w:hAnsi="Times New Roman" w:cs="Times New Roman"/>
            <w:color w:val="auto"/>
            <w:sz w:val="28"/>
            <w:szCs w:val="28"/>
            <w:u w:val="none"/>
          </w:rPr>
          <w:t>пункті 41</w:t>
        </w:r>
      </w:hyperlink>
      <w:r w:rsidR="009124BE">
        <w:rPr>
          <w:rStyle w:val="rvts0"/>
          <w:rFonts w:ascii="Times New Roman" w:hAnsi="Times New Roman" w:cs="Times New Roman"/>
          <w:sz w:val="28"/>
          <w:szCs w:val="28"/>
        </w:rPr>
        <w:t xml:space="preserve"> слова </w:t>
      </w:r>
      <w:r w:rsidR="00560198">
        <w:rPr>
          <w:rStyle w:val="rvts0"/>
          <w:rFonts w:ascii="Times New Roman" w:hAnsi="Times New Roman" w:cs="Times New Roman"/>
          <w:sz w:val="28"/>
          <w:szCs w:val="28"/>
        </w:rPr>
        <w:t>й</w:t>
      </w:r>
      <w:r w:rsidR="009124BE">
        <w:rPr>
          <w:rStyle w:val="rvts0"/>
          <w:rFonts w:ascii="Times New Roman" w:hAnsi="Times New Roman" w:cs="Times New Roman"/>
          <w:sz w:val="28"/>
          <w:szCs w:val="28"/>
        </w:rPr>
        <w:t xml:space="preserve"> цифри «</w:t>
      </w:r>
      <w:r w:rsidRPr="00C2124A">
        <w:rPr>
          <w:rStyle w:val="rvts0"/>
          <w:rFonts w:ascii="Times New Roman" w:hAnsi="Times New Roman" w:cs="Times New Roman"/>
          <w:sz w:val="28"/>
          <w:szCs w:val="28"/>
        </w:rPr>
        <w:t>код уніфікованої форми документа відповідно до Державного класифікатора управлінської документації ДК 010-98,</w:t>
      </w:r>
      <w:r w:rsidR="009124BE">
        <w:rPr>
          <w:rStyle w:val="rvts0"/>
          <w:rFonts w:ascii="Times New Roman" w:hAnsi="Times New Roman" w:cs="Times New Roman"/>
          <w:sz w:val="28"/>
          <w:szCs w:val="28"/>
        </w:rPr>
        <w:t>» і «</w:t>
      </w:r>
      <w:r w:rsidRPr="00C2124A">
        <w:rPr>
          <w:rStyle w:val="rvts0"/>
          <w:rFonts w:ascii="Times New Roman" w:hAnsi="Times New Roman" w:cs="Times New Roman"/>
          <w:sz w:val="28"/>
          <w:szCs w:val="28"/>
        </w:rPr>
        <w:t>строк зберігання електронного документа (від</w:t>
      </w:r>
      <w:r w:rsidR="009124BE">
        <w:rPr>
          <w:rStyle w:val="rvts0"/>
          <w:rFonts w:ascii="Times New Roman" w:hAnsi="Times New Roman" w:cs="Times New Roman"/>
          <w:sz w:val="28"/>
          <w:szCs w:val="28"/>
        </w:rPr>
        <w:t>повідно до номенклатури справ),»</w:t>
      </w:r>
      <w:r w:rsidRPr="00C2124A">
        <w:rPr>
          <w:rStyle w:val="rvts0"/>
          <w:rFonts w:ascii="Times New Roman" w:hAnsi="Times New Roman" w:cs="Times New Roman"/>
          <w:sz w:val="28"/>
          <w:szCs w:val="28"/>
        </w:rPr>
        <w:t xml:space="preserve"> виключити;</w:t>
      </w:r>
    </w:p>
    <w:p w:rsidR="00C2124A" w:rsidRPr="00C2124A" w:rsidRDefault="00072497" w:rsidP="00B72989">
      <w:pPr>
        <w:pStyle w:val="rvps2"/>
        <w:spacing w:before="0" w:beforeAutospacing="0" w:after="60" w:afterAutospacing="0"/>
        <w:ind w:firstLine="709"/>
        <w:jc w:val="both"/>
        <w:rPr>
          <w:sz w:val="28"/>
          <w:szCs w:val="28"/>
        </w:rPr>
      </w:pPr>
      <w:hyperlink r:id="rId19" w:anchor="n179" w:tgtFrame="_blank" w:history="1">
        <w:r w:rsidR="00C2124A" w:rsidRPr="00FC67C2">
          <w:rPr>
            <w:rStyle w:val="a3"/>
            <w:color w:val="auto"/>
            <w:sz w:val="28"/>
            <w:szCs w:val="28"/>
            <w:u w:val="none"/>
          </w:rPr>
          <w:t>пункти 42</w:t>
        </w:r>
      </w:hyperlink>
      <w:r w:rsidR="00C2124A" w:rsidRPr="00FC67C2">
        <w:rPr>
          <w:sz w:val="28"/>
          <w:szCs w:val="28"/>
        </w:rPr>
        <w:t xml:space="preserve">, </w:t>
      </w:r>
      <w:hyperlink r:id="rId20" w:anchor="n181" w:tgtFrame="_blank" w:history="1">
        <w:r w:rsidR="00C2124A" w:rsidRPr="00FC67C2">
          <w:rPr>
            <w:rStyle w:val="a3"/>
            <w:color w:val="auto"/>
            <w:sz w:val="28"/>
            <w:szCs w:val="28"/>
            <w:u w:val="none"/>
          </w:rPr>
          <w:t>44</w:t>
        </w:r>
      </w:hyperlink>
      <w:r w:rsidR="00C2124A" w:rsidRPr="00FC67C2">
        <w:rPr>
          <w:sz w:val="28"/>
          <w:szCs w:val="28"/>
        </w:rPr>
        <w:t xml:space="preserve"> і </w:t>
      </w:r>
      <w:hyperlink r:id="rId21" w:anchor="n184" w:tgtFrame="_blank" w:history="1">
        <w:r w:rsidR="00C2124A" w:rsidRPr="00FC67C2">
          <w:rPr>
            <w:rStyle w:val="a3"/>
            <w:color w:val="auto"/>
            <w:sz w:val="28"/>
            <w:szCs w:val="28"/>
            <w:u w:val="none"/>
          </w:rPr>
          <w:t>47</w:t>
        </w:r>
      </w:hyperlink>
      <w:r w:rsidR="00C2124A" w:rsidRPr="00C2124A">
        <w:rPr>
          <w:sz w:val="28"/>
          <w:szCs w:val="28"/>
        </w:rPr>
        <w:t xml:space="preserve"> викласти в такій редакції:</w:t>
      </w:r>
    </w:p>
    <w:p w:rsidR="00C2124A" w:rsidRPr="00C2124A" w:rsidRDefault="009124BE" w:rsidP="00B72989">
      <w:pPr>
        <w:pStyle w:val="rvps2"/>
        <w:spacing w:before="0" w:beforeAutospacing="0" w:after="60" w:afterAutospacing="0"/>
        <w:ind w:firstLine="709"/>
        <w:jc w:val="both"/>
        <w:rPr>
          <w:sz w:val="28"/>
          <w:szCs w:val="28"/>
        </w:rPr>
      </w:pPr>
      <w:bookmarkStart w:id="16" w:name="n66"/>
      <w:bookmarkEnd w:id="16"/>
      <w:r>
        <w:rPr>
          <w:sz w:val="28"/>
          <w:szCs w:val="28"/>
        </w:rPr>
        <w:t>«</w:t>
      </w:r>
      <w:r w:rsidR="00C2124A" w:rsidRPr="00C2124A">
        <w:rPr>
          <w:sz w:val="28"/>
          <w:szCs w:val="28"/>
        </w:rPr>
        <w:t>42.</w:t>
      </w:r>
      <w:r w:rsidR="00FC67C2">
        <w:rPr>
          <w:sz w:val="28"/>
          <w:szCs w:val="28"/>
        </w:rPr>
        <w:t> </w:t>
      </w:r>
      <w:r w:rsidR="00C2124A" w:rsidRPr="00C2124A">
        <w:rPr>
          <w:sz w:val="28"/>
          <w:szCs w:val="28"/>
        </w:rPr>
        <w:t xml:space="preserve">До додаткових реквізитів, що вносяться до </w:t>
      </w:r>
      <w:proofErr w:type="spellStart"/>
      <w:r w:rsidR="00C2124A" w:rsidRPr="00C2124A">
        <w:rPr>
          <w:sz w:val="28"/>
          <w:szCs w:val="28"/>
        </w:rPr>
        <w:t>реєстраційно</w:t>
      </w:r>
      <w:proofErr w:type="spellEnd"/>
      <w:r w:rsidR="00C2124A" w:rsidRPr="00C2124A">
        <w:rPr>
          <w:sz w:val="28"/>
          <w:szCs w:val="28"/>
        </w:rPr>
        <w:t>-моніторингової картки, належать: внутрішнє переадресування електронного документа між структурними підрозділами установи, наявність і перелік додатків, проміжні строки виконання, інформація про зміну та перенесення строків виконання, припинення моніторингу електронного документа, електронні повідомлення системи взаємодії, код документа згідно з тематичним класифікатором установи, строк передавання до архівного підрозділу установи, позначка про належність документа до документів термінового розгляду, строк зберігання електронного документа (від</w:t>
      </w:r>
      <w:r>
        <w:rPr>
          <w:sz w:val="28"/>
          <w:szCs w:val="28"/>
        </w:rPr>
        <w:t>повідно до номенклатури справ).</w:t>
      </w:r>
    </w:p>
    <w:p w:rsidR="00C2124A" w:rsidRDefault="00C2124A" w:rsidP="00B72989">
      <w:pPr>
        <w:spacing w:after="60" w:line="240" w:lineRule="auto"/>
        <w:ind w:firstLine="709"/>
        <w:jc w:val="both"/>
        <w:rPr>
          <w:rStyle w:val="rvts0"/>
        </w:rPr>
      </w:pPr>
      <w:r w:rsidRPr="00C2124A">
        <w:rPr>
          <w:rStyle w:val="rvts0"/>
          <w:rFonts w:ascii="Times New Roman" w:hAnsi="Times New Roman" w:cs="Times New Roman"/>
          <w:sz w:val="28"/>
          <w:szCs w:val="28"/>
        </w:rPr>
        <w:t>44.</w:t>
      </w:r>
      <w:r w:rsidR="004E24C2">
        <w:rPr>
          <w:rStyle w:val="rvts0"/>
          <w:rFonts w:ascii="Times New Roman" w:hAnsi="Times New Roman" w:cs="Times New Roman"/>
          <w:sz w:val="28"/>
          <w:szCs w:val="28"/>
        </w:rPr>
        <w:t> </w:t>
      </w:r>
      <w:r w:rsidRPr="00C2124A">
        <w:rPr>
          <w:rStyle w:val="rvts0"/>
          <w:rFonts w:ascii="Times New Roman" w:hAnsi="Times New Roman" w:cs="Times New Roman"/>
          <w:sz w:val="28"/>
          <w:szCs w:val="28"/>
        </w:rPr>
        <w:t xml:space="preserve">Реєстрація вхідної і вихідної кореспонденції </w:t>
      </w:r>
      <w:r w:rsidR="009E2B42">
        <w:rPr>
          <w:rStyle w:val="rvts0"/>
          <w:rFonts w:ascii="Times New Roman" w:hAnsi="Times New Roman" w:cs="Times New Roman"/>
          <w:sz w:val="28"/>
          <w:szCs w:val="28"/>
        </w:rPr>
        <w:t>рай</w:t>
      </w:r>
      <w:r w:rsidR="004E24C2">
        <w:rPr>
          <w:rStyle w:val="rvts0"/>
          <w:rFonts w:ascii="Times New Roman" w:hAnsi="Times New Roman" w:cs="Times New Roman"/>
          <w:sz w:val="28"/>
          <w:szCs w:val="28"/>
        </w:rPr>
        <w:t>держадміністрації</w:t>
      </w:r>
      <w:r w:rsidR="009E2B42">
        <w:rPr>
          <w:rStyle w:val="rvts0"/>
          <w:rFonts w:ascii="Times New Roman" w:hAnsi="Times New Roman" w:cs="Times New Roman"/>
          <w:sz w:val="28"/>
          <w:szCs w:val="28"/>
        </w:rPr>
        <w:t xml:space="preserve"> здійснюється</w:t>
      </w:r>
      <w:r w:rsidR="004E24C2">
        <w:rPr>
          <w:rStyle w:val="rvts0"/>
          <w:rFonts w:ascii="Times New Roman" w:hAnsi="Times New Roman" w:cs="Times New Roman"/>
          <w:sz w:val="28"/>
          <w:szCs w:val="28"/>
        </w:rPr>
        <w:t xml:space="preserve"> відділом</w:t>
      </w:r>
      <w:r w:rsidRPr="00C2124A">
        <w:rPr>
          <w:rStyle w:val="rvts0"/>
          <w:rFonts w:ascii="Times New Roman" w:hAnsi="Times New Roman" w:cs="Times New Roman"/>
          <w:sz w:val="28"/>
          <w:szCs w:val="28"/>
        </w:rPr>
        <w:t xml:space="preserve"> </w:t>
      </w:r>
      <w:r w:rsidR="009E2B42">
        <w:rPr>
          <w:rStyle w:val="rvts0"/>
          <w:rFonts w:ascii="Times New Roman" w:hAnsi="Times New Roman" w:cs="Times New Roman"/>
          <w:sz w:val="28"/>
          <w:szCs w:val="28"/>
        </w:rPr>
        <w:t xml:space="preserve">ведення діловодства </w:t>
      </w:r>
      <w:r w:rsidRPr="00C2124A">
        <w:rPr>
          <w:rStyle w:val="rvts0"/>
          <w:rFonts w:ascii="Times New Roman" w:hAnsi="Times New Roman" w:cs="Times New Roman"/>
          <w:sz w:val="28"/>
          <w:szCs w:val="28"/>
        </w:rPr>
        <w:t>централізовано в єдиній системі.</w:t>
      </w:r>
      <w:r w:rsidRPr="00C2124A">
        <w:rPr>
          <w:rStyle w:val="rvts0"/>
        </w:rPr>
        <w:t xml:space="preserve"> </w:t>
      </w:r>
    </w:p>
    <w:p w:rsidR="00C2124A" w:rsidRDefault="00C2124A" w:rsidP="00B72989">
      <w:pPr>
        <w:spacing w:after="60" w:line="240" w:lineRule="auto"/>
        <w:ind w:firstLine="709"/>
        <w:jc w:val="both"/>
        <w:rPr>
          <w:rStyle w:val="rvts0"/>
          <w:rFonts w:ascii="Times New Roman" w:hAnsi="Times New Roman" w:cs="Times New Roman"/>
          <w:sz w:val="28"/>
          <w:szCs w:val="28"/>
        </w:rPr>
      </w:pPr>
      <w:r w:rsidRPr="005F73E5">
        <w:rPr>
          <w:rStyle w:val="rvts0"/>
          <w:rFonts w:ascii="Times New Roman" w:hAnsi="Times New Roman" w:cs="Times New Roman"/>
          <w:sz w:val="28"/>
          <w:szCs w:val="28"/>
        </w:rPr>
        <w:t xml:space="preserve">Порядок реєстрації окремих видів документів визначається </w:t>
      </w:r>
      <w:r w:rsidR="004E24C2">
        <w:rPr>
          <w:rStyle w:val="rvts0"/>
          <w:rFonts w:ascii="Times New Roman" w:hAnsi="Times New Roman" w:cs="Times New Roman"/>
          <w:sz w:val="28"/>
          <w:szCs w:val="28"/>
        </w:rPr>
        <w:t>І</w:t>
      </w:r>
      <w:r w:rsidRPr="005F73E5">
        <w:rPr>
          <w:rStyle w:val="rvts0"/>
          <w:rFonts w:ascii="Times New Roman" w:hAnsi="Times New Roman" w:cs="Times New Roman"/>
          <w:sz w:val="28"/>
          <w:szCs w:val="28"/>
        </w:rPr>
        <w:t>нструкцією.</w:t>
      </w:r>
    </w:p>
    <w:p w:rsidR="005F73E5" w:rsidRDefault="005F73E5" w:rsidP="00B72989">
      <w:pPr>
        <w:spacing w:after="60" w:line="240" w:lineRule="auto"/>
        <w:ind w:firstLine="709"/>
        <w:jc w:val="both"/>
        <w:rPr>
          <w:rStyle w:val="rvts0"/>
          <w:rFonts w:ascii="Times New Roman" w:hAnsi="Times New Roman" w:cs="Times New Roman"/>
          <w:sz w:val="28"/>
          <w:szCs w:val="28"/>
        </w:rPr>
      </w:pPr>
      <w:r w:rsidRPr="005F73E5">
        <w:rPr>
          <w:rStyle w:val="rvts0"/>
          <w:rFonts w:ascii="Times New Roman" w:hAnsi="Times New Roman" w:cs="Times New Roman"/>
          <w:sz w:val="28"/>
          <w:szCs w:val="28"/>
        </w:rPr>
        <w:t xml:space="preserve">47. Порядок внесення реквізитів до </w:t>
      </w:r>
      <w:proofErr w:type="spellStart"/>
      <w:r w:rsidRPr="005F73E5">
        <w:rPr>
          <w:rStyle w:val="rvts0"/>
          <w:rFonts w:ascii="Times New Roman" w:hAnsi="Times New Roman" w:cs="Times New Roman"/>
          <w:sz w:val="28"/>
          <w:szCs w:val="28"/>
        </w:rPr>
        <w:t>реєстраційно</w:t>
      </w:r>
      <w:proofErr w:type="spellEnd"/>
      <w:r w:rsidRPr="005F73E5">
        <w:rPr>
          <w:rStyle w:val="rvts0"/>
          <w:rFonts w:ascii="Times New Roman" w:hAnsi="Times New Roman" w:cs="Times New Roman"/>
          <w:sz w:val="28"/>
          <w:szCs w:val="28"/>
        </w:rPr>
        <w:t xml:space="preserve">-моніторингової картки та їх розміщення визначається </w:t>
      </w:r>
      <w:r w:rsidR="004E24C2">
        <w:rPr>
          <w:rStyle w:val="rvts0"/>
          <w:rFonts w:ascii="Times New Roman" w:hAnsi="Times New Roman" w:cs="Times New Roman"/>
          <w:sz w:val="28"/>
          <w:szCs w:val="28"/>
        </w:rPr>
        <w:t>І</w:t>
      </w:r>
      <w:r w:rsidRPr="005F73E5">
        <w:rPr>
          <w:rStyle w:val="rvts0"/>
          <w:rFonts w:ascii="Times New Roman" w:hAnsi="Times New Roman" w:cs="Times New Roman"/>
          <w:sz w:val="28"/>
          <w:szCs w:val="28"/>
        </w:rPr>
        <w:t>нструкцією.</w:t>
      </w:r>
      <w:r w:rsidR="004E24C2">
        <w:rPr>
          <w:rStyle w:val="rvts0"/>
          <w:rFonts w:ascii="Times New Roman" w:hAnsi="Times New Roman" w:cs="Times New Roman"/>
          <w:sz w:val="28"/>
          <w:szCs w:val="28"/>
        </w:rPr>
        <w:t>»</w:t>
      </w:r>
      <w:r w:rsidRPr="005F73E5">
        <w:rPr>
          <w:rStyle w:val="rvts0"/>
          <w:rFonts w:ascii="Times New Roman" w:hAnsi="Times New Roman" w:cs="Times New Roman"/>
          <w:sz w:val="28"/>
          <w:szCs w:val="28"/>
        </w:rPr>
        <w:t>;</w:t>
      </w:r>
    </w:p>
    <w:p w:rsidR="005F73E5" w:rsidRPr="005F73E5" w:rsidRDefault="005F73E5" w:rsidP="00B72989">
      <w:pPr>
        <w:pStyle w:val="rvps2"/>
        <w:spacing w:before="0" w:beforeAutospacing="0" w:after="60" w:afterAutospacing="0"/>
        <w:ind w:firstLine="709"/>
        <w:jc w:val="both"/>
        <w:rPr>
          <w:sz w:val="28"/>
          <w:szCs w:val="28"/>
        </w:rPr>
      </w:pPr>
      <w:r w:rsidRPr="005F73E5">
        <w:rPr>
          <w:sz w:val="28"/>
          <w:szCs w:val="28"/>
        </w:rPr>
        <w:t xml:space="preserve">у </w:t>
      </w:r>
      <w:hyperlink r:id="rId22" w:anchor="n188" w:tgtFrame="_blank" w:history="1">
        <w:r w:rsidRPr="00FC67C2">
          <w:rPr>
            <w:rStyle w:val="a3"/>
            <w:color w:val="auto"/>
            <w:sz w:val="28"/>
            <w:szCs w:val="28"/>
            <w:u w:val="none"/>
          </w:rPr>
          <w:t>пункті 50</w:t>
        </w:r>
      </w:hyperlink>
      <w:r w:rsidR="004E24C2">
        <w:rPr>
          <w:sz w:val="28"/>
          <w:szCs w:val="28"/>
        </w:rPr>
        <w:t xml:space="preserve"> слово «</w:t>
      </w:r>
      <w:r w:rsidRPr="005F73E5">
        <w:rPr>
          <w:sz w:val="28"/>
          <w:szCs w:val="28"/>
        </w:rPr>
        <w:t>(QR-код)</w:t>
      </w:r>
      <w:r w:rsidR="004E24C2">
        <w:rPr>
          <w:sz w:val="28"/>
          <w:szCs w:val="28"/>
        </w:rPr>
        <w:t>» замінити словами «</w:t>
      </w:r>
      <w:r w:rsidRPr="005F73E5">
        <w:rPr>
          <w:sz w:val="28"/>
          <w:szCs w:val="28"/>
        </w:rPr>
        <w:t>або QR-код</w:t>
      </w:r>
      <w:r w:rsidR="004E24C2">
        <w:rPr>
          <w:sz w:val="28"/>
          <w:szCs w:val="28"/>
        </w:rPr>
        <w:t>»</w:t>
      </w:r>
      <w:r w:rsidRPr="005F73E5">
        <w:rPr>
          <w:sz w:val="28"/>
          <w:szCs w:val="28"/>
        </w:rPr>
        <w:t>;</w:t>
      </w:r>
    </w:p>
    <w:bookmarkStart w:id="17" w:name="n71"/>
    <w:bookmarkEnd w:id="17"/>
    <w:p w:rsidR="005F73E5" w:rsidRPr="005F73E5" w:rsidRDefault="005F73E5" w:rsidP="00B72989">
      <w:pPr>
        <w:pStyle w:val="rvps2"/>
        <w:spacing w:before="0" w:beforeAutospacing="0" w:after="60" w:afterAutospacing="0"/>
        <w:ind w:firstLine="709"/>
        <w:jc w:val="both"/>
        <w:rPr>
          <w:sz w:val="28"/>
          <w:szCs w:val="28"/>
        </w:rPr>
      </w:pPr>
      <w:r w:rsidRPr="00FC67C2">
        <w:rPr>
          <w:sz w:val="28"/>
          <w:szCs w:val="28"/>
        </w:rPr>
        <w:lastRenderedPageBreak/>
        <w:fldChar w:fldCharType="begin"/>
      </w:r>
      <w:r w:rsidRPr="00FC67C2">
        <w:rPr>
          <w:sz w:val="28"/>
          <w:szCs w:val="28"/>
        </w:rPr>
        <w:instrText xml:space="preserve"> HYPERLINK "https://zakon.rada.gov.ua/laws/show/55-2018-%D0%BF" \l "n191" \t "_blank" </w:instrText>
      </w:r>
      <w:r w:rsidRPr="00FC67C2">
        <w:rPr>
          <w:sz w:val="28"/>
          <w:szCs w:val="28"/>
        </w:rPr>
        <w:fldChar w:fldCharType="separate"/>
      </w:r>
      <w:r w:rsidRPr="00FC67C2">
        <w:rPr>
          <w:rStyle w:val="a3"/>
          <w:color w:val="auto"/>
          <w:sz w:val="28"/>
          <w:szCs w:val="28"/>
          <w:u w:val="none"/>
        </w:rPr>
        <w:t>пункти 52</w:t>
      </w:r>
      <w:r w:rsidR="00FC67C2">
        <w:rPr>
          <w:rStyle w:val="a3"/>
          <w:color w:val="auto"/>
          <w:sz w:val="28"/>
          <w:szCs w:val="28"/>
          <w:u w:val="none"/>
        </w:rPr>
        <w:t xml:space="preserve"> – </w:t>
      </w:r>
      <w:r w:rsidRPr="00FC67C2">
        <w:rPr>
          <w:rStyle w:val="a3"/>
          <w:color w:val="auto"/>
          <w:sz w:val="28"/>
          <w:szCs w:val="28"/>
          <w:u w:val="none"/>
        </w:rPr>
        <w:t>55</w:t>
      </w:r>
      <w:r w:rsidRPr="00FC67C2">
        <w:rPr>
          <w:sz w:val="28"/>
          <w:szCs w:val="28"/>
        </w:rPr>
        <w:fldChar w:fldCharType="end"/>
      </w:r>
      <w:r w:rsidRPr="005F73E5">
        <w:rPr>
          <w:sz w:val="28"/>
          <w:szCs w:val="28"/>
        </w:rPr>
        <w:t xml:space="preserve"> викласти в такій редакції:</w:t>
      </w:r>
    </w:p>
    <w:p w:rsidR="005F73E5" w:rsidRPr="00B72989" w:rsidRDefault="004E24C2" w:rsidP="00B72989">
      <w:pPr>
        <w:pStyle w:val="rvps2"/>
        <w:spacing w:before="0" w:beforeAutospacing="0" w:after="60" w:afterAutospacing="0"/>
        <w:ind w:firstLine="709"/>
        <w:jc w:val="both"/>
        <w:rPr>
          <w:spacing w:val="-2"/>
          <w:sz w:val="28"/>
          <w:szCs w:val="28"/>
        </w:rPr>
      </w:pPr>
      <w:r w:rsidRPr="00B72989">
        <w:rPr>
          <w:spacing w:val="-2"/>
          <w:sz w:val="28"/>
          <w:szCs w:val="28"/>
        </w:rPr>
        <w:t>«</w:t>
      </w:r>
      <w:r w:rsidR="005F73E5" w:rsidRPr="00B72989">
        <w:rPr>
          <w:spacing w:val="-2"/>
          <w:sz w:val="28"/>
          <w:szCs w:val="28"/>
        </w:rPr>
        <w:t>52.</w:t>
      </w:r>
      <w:r w:rsidR="00FC67C2" w:rsidRPr="00B72989">
        <w:rPr>
          <w:spacing w:val="-2"/>
          <w:sz w:val="28"/>
          <w:szCs w:val="28"/>
        </w:rPr>
        <w:t> </w:t>
      </w:r>
      <w:r w:rsidR="005F73E5" w:rsidRPr="00B72989">
        <w:rPr>
          <w:spacing w:val="-2"/>
          <w:sz w:val="28"/>
          <w:szCs w:val="28"/>
        </w:rPr>
        <w:t xml:space="preserve">Перевірка кваліфікованого електронного підпису чи печатки здійснюється з дотриманням </w:t>
      </w:r>
      <w:hyperlink r:id="rId23" w:anchor="n12" w:tgtFrame="_blank" w:history="1">
        <w:r w:rsidR="005F73E5" w:rsidRPr="00B72989">
          <w:rPr>
            <w:rStyle w:val="a3"/>
            <w:color w:val="auto"/>
            <w:spacing w:val="-2"/>
            <w:sz w:val="28"/>
            <w:szCs w:val="28"/>
            <w:u w:val="none"/>
          </w:rPr>
          <w:t>Порядку використання електронних довірчих послуг в органах державної влади, органах місцевого самоврядування, підприємствах, установах та організаціях державної форми власності</w:t>
        </w:r>
      </w:hyperlink>
      <w:r w:rsidR="005F73E5" w:rsidRPr="00B72989">
        <w:rPr>
          <w:spacing w:val="-2"/>
          <w:sz w:val="28"/>
          <w:szCs w:val="28"/>
        </w:rPr>
        <w:t>, затвердженого постановою Кабінету Міністрів України від 19 вересня 2018 р. № 749.</w:t>
      </w:r>
    </w:p>
    <w:p w:rsidR="005F73E5" w:rsidRPr="005F73E5" w:rsidRDefault="004E24C2" w:rsidP="00B72989">
      <w:pPr>
        <w:pStyle w:val="rvps2"/>
        <w:spacing w:before="0" w:beforeAutospacing="0" w:after="60" w:afterAutospacing="0"/>
        <w:ind w:firstLine="709"/>
        <w:jc w:val="both"/>
        <w:rPr>
          <w:sz w:val="28"/>
          <w:szCs w:val="28"/>
        </w:rPr>
      </w:pPr>
      <w:bookmarkStart w:id="18" w:name="n73"/>
      <w:bookmarkEnd w:id="18"/>
      <w:r>
        <w:rPr>
          <w:sz w:val="28"/>
          <w:szCs w:val="28"/>
        </w:rPr>
        <w:t>53. </w:t>
      </w:r>
      <w:r w:rsidR="005F73E5" w:rsidRPr="005F73E5">
        <w:rPr>
          <w:sz w:val="28"/>
          <w:szCs w:val="28"/>
        </w:rPr>
        <w:t xml:space="preserve">В </w:t>
      </w:r>
      <w:r w:rsidR="009E2B42">
        <w:rPr>
          <w:sz w:val="28"/>
          <w:szCs w:val="28"/>
        </w:rPr>
        <w:t>рай</w:t>
      </w:r>
      <w:r>
        <w:rPr>
          <w:sz w:val="28"/>
          <w:szCs w:val="28"/>
        </w:rPr>
        <w:t>держадміністрації</w:t>
      </w:r>
      <w:r w:rsidR="005F73E5" w:rsidRPr="005F73E5">
        <w:rPr>
          <w:sz w:val="28"/>
          <w:szCs w:val="28"/>
        </w:rPr>
        <w:t xml:space="preserve"> організовується централізоване сховище кваліфікованих сертифікатів відкритих ключів або застосовується онлайн-перевірка сертифікатів відкритих ключів безпосередньо з електронного переліку кваліфікованих сертифікатів відкритих ключів кваліфікованих надавачів електронних довірчих послуг.</w:t>
      </w:r>
    </w:p>
    <w:p w:rsidR="005F73E5" w:rsidRPr="005F73E5" w:rsidRDefault="005F73E5" w:rsidP="00B72989">
      <w:pPr>
        <w:pStyle w:val="rvps2"/>
        <w:spacing w:before="0" w:beforeAutospacing="0" w:after="60" w:afterAutospacing="0"/>
        <w:ind w:firstLine="709"/>
        <w:jc w:val="both"/>
        <w:rPr>
          <w:sz w:val="28"/>
          <w:szCs w:val="28"/>
        </w:rPr>
      </w:pPr>
      <w:bookmarkStart w:id="19" w:name="n74"/>
      <w:bookmarkEnd w:id="19"/>
      <w:r w:rsidRPr="005F73E5">
        <w:rPr>
          <w:sz w:val="28"/>
          <w:szCs w:val="28"/>
        </w:rPr>
        <w:t xml:space="preserve">54. Перевірка та підтвердження кваліфікованого електронного підпису та/або печатки здійснюється з дотриманням вимог </w:t>
      </w:r>
      <w:hyperlink r:id="rId24" w:anchor="n253" w:tgtFrame="_blank" w:history="1">
        <w:r w:rsidRPr="00FC67C2">
          <w:rPr>
            <w:rStyle w:val="a3"/>
            <w:color w:val="auto"/>
            <w:sz w:val="28"/>
            <w:szCs w:val="28"/>
            <w:u w:val="none"/>
          </w:rPr>
          <w:t>частини другої</w:t>
        </w:r>
      </w:hyperlink>
      <w:r w:rsidR="004E24C2">
        <w:rPr>
          <w:sz w:val="28"/>
          <w:szCs w:val="28"/>
        </w:rPr>
        <w:t xml:space="preserve"> статті 18 Закону України «</w:t>
      </w:r>
      <w:r w:rsidRPr="005F73E5">
        <w:rPr>
          <w:sz w:val="28"/>
          <w:szCs w:val="28"/>
        </w:rPr>
        <w:t>Про електронні довірчі послуги</w:t>
      </w:r>
      <w:r w:rsidR="004E24C2">
        <w:rPr>
          <w:sz w:val="28"/>
          <w:szCs w:val="28"/>
        </w:rPr>
        <w:t>»</w:t>
      </w:r>
      <w:r w:rsidRPr="005F73E5">
        <w:rPr>
          <w:sz w:val="28"/>
          <w:szCs w:val="28"/>
        </w:rPr>
        <w:t>.</w:t>
      </w:r>
    </w:p>
    <w:p w:rsidR="005F73E5" w:rsidRPr="005F73E5" w:rsidRDefault="004E24C2" w:rsidP="00B72989">
      <w:pPr>
        <w:pStyle w:val="rvps2"/>
        <w:spacing w:before="0" w:beforeAutospacing="0" w:after="60" w:afterAutospacing="0"/>
        <w:ind w:firstLine="709"/>
        <w:jc w:val="both"/>
        <w:rPr>
          <w:sz w:val="28"/>
          <w:szCs w:val="28"/>
        </w:rPr>
      </w:pPr>
      <w:bookmarkStart w:id="20" w:name="n75"/>
      <w:bookmarkEnd w:id="20"/>
      <w:r>
        <w:rPr>
          <w:sz w:val="28"/>
          <w:szCs w:val="28"/>
        </w:rPr>
        <w:t>55. </w:t>
      </w:r>
      <w:r w:rsidR="005F73E5" w:rsidRPr="005F73E5">
        <w:rPr>
          <w:sz w:val="28"/>
          <w:szCs w:val="28"/>
        </w:rPr>
        <w:t xml:space="preserve">Реєстрація вихідних електронних документів здійснюється в автоматизованому режимі під час їх підписання. Інструкцією </w:t>
      </w:r>
      <w:r w:rsidR="009B7C73">
        <w:rPr>
          <w:sz w:val="28"/>
          <w:szCs w:val="28"/>
        </w:rPr>
        <w:t>ус</w:t>
      </w:r>
      <w:r w:rsidR="005F73E5" w:rsidRPr="005F73E5">
        <w:rPr>
          <w:sz w:val="28"/>
          <w:szCs w:val="28"/>
        </w:rPr>
        <w:t>танови може бути передбачен</w:t>
      </w:r>
      <w:r w:rsidR="00FC67C2">
        <w:rPr>
          <w:sz w:val="28"/>
          <w:szCs w:val="28"/>
        </w:rPr>
        <w:t>о</w:t>
      </w:r>
      <w:r w:rsidR="005F73E5" w:rsidRPr="005F73E5">
        <w:rPr>
          <w:sz w:val="28"/>
          <w:szCs w:val="28"/>
        </w:rPr>
        <w:t xml:space="preserve"> автоматичн</w:t>
      </w:r>
      <w:r w:rsidR="00FC67C2">
        <w:rPr>
          <w:sz w:val="28"/>
          <w:szCs w:val="28"/>
        </w:rPr>
        <w:t>у</w:t>
      </w:r>
      <w:r w:rsidR="005F73E5" w:rsidRPr="005F73E5">
        <w:rPr>
          <w:sz w:val="28"/>
          <w:szCs w:val="28"/>
        </w:rPr>
        <w:t xml:space="preserve"> реєстраці</w:t>
      </w:r>
      <w:r w:rsidR="00FC67C2">
        <w:rPr>
          <w:sz w:val="28"/>
          <w:szCs w:val="28"/>
        </w:rPr>
        <w:t>ю</w:t>
      </w:r>
      <w:r w:rsidR="005F73E5" w:rsidRPr="005F73E5">
        <w:rPr>
          <w:sz w:val="28"/>
          <w:szCs w:val="28"/>
        </w:rPr>
        <w:t xml:space="preserve"> всіх або окремих видів документів за фактом їх підписання.</w:t>
      </w:r>
      <w:r w:rsidR="009B7C73">
        <w:rPr>
          <w:sz w:val="28"/>
          <w:szCs w:val="28"/>
        </w:rPr>
        <w:t>»</w:t>
      </w:r>
      <w:r w:rsidR="005F73E5" w:rsidRPr="005F73E5">
        <w:rPr>
          <w:sz w:val="28"/>
          <w:szCs w:val="28"/>
        </w:rPr>
        <w:t>;</w:t>
      </w:r>
    </w:p>
    <w:p w:rsidR="005F73E5" w:rsidRPr="005F73E5" w:rsidRDefault="005F73E5" w:rsidP="00B72989">
      <w:pPr>
        <w:pStyle w:val="rvps2"/>
        <w:spacing w:before="0" w:beforeAutospacing="0" w:after="60" w:afterAutospacing="0"/>
        <w:ind w:firstLine="709"/>
        <w:jc w:val="both"/>
        <w:rPr>
          <w:sz w:val="28"/>
          <w:szCs w:val="28"/>
        </w:rPr>
      </w:pPr>
      <w:r w:rsidRPr="005F73E5">
        <w:rPr>
          <w:sz w:val="28"/>
          <w:szCs w:val="28"/>
        </w:rPr>
        <w:t xml:space="preserve">в </w:t>
      </w:r>
      <w:hyperlink r:id="rId25" w:anchor="n219" w:tgtFrame="_blank" w:history="1">
        <w:r w:rsidRPr="00FC67C2">
          <w:rPr>
            <w:rStyle w:val="a3"/>
            <w:color w:val="auto"/>
            <w:sz w:val="28"/>
            <w:szCs w:val="28"/>
            <w:u w:val="none"/>
          </w:rPr>
          <w:t>абзаці першому</w:t>
        </w:r>
      </w:hyperlink>
      <w:r w:rsidRPr="005F73E5">
        <w:rPr>
          <w:sz w:val="28"/>
          <w:szCs w:val="28"/>
        </w:rPr>
        <w:t xml:space="preserve"> пунк</w:t>
      </w:r>
      <w:r w:rsidR="009B7C73">
        <w:rPr>
          <w:sz w:val="28"/>
          <w:szCs w:val="28"/>
        </w:rPr>
        <w:t>ту 65 слова «</w:t>
      </w:r>
      <w:r w:rsidRPr="005F73E5">
        <w:rPr>
          <w:sz w:val="28"/>
          <w:szCs w:val="28"/>
        </w:rPr>
        <w:t>ініціал імені</w:t>
      </w:r>
      <w:r w:rsidR="009B7C73">
        <w:rPr>
          <w:sz w:val="28"/>
          <w:szCs w:val="28"/>
        </w:rPr>
        <w:t>» замінити словами «</w:t>
      </w:r>
      <w:r w:rsidRPr="005F73E5">
        <w:rPr>
          <w:sz w:val="28"/>
          <w:szCs w:val="28"/>
        </w:rPr>
        <w:t>власне ім’я</w:t>
      </w:r>
      <w:r w:rsidR="009B7C73">
        <w:rPr>
          <w:sz w:val="28"/>
          <w:szCs w:val="28"/>
        </w:rPr>
        <w:t>»</w:t>
      </w:r>
      <w:r w:rsidRPr="005F73E5">
        <w:rPr>
          <w:sz w:val="28"/>
          <w:szCs w:val="28"/>
        </w:rPr>
        <w:t>;</w:t>
      </w:r>
    </w:p>
    <w:p w:rsidR="005F73E5" w:rsidRDefault="005F73E5" w:rsidP="00B72989">
      <w:pPr>
        <w:pStyle w:val="rvps2"/>
        <w:spacing w:before="0" w:beforeAutospacing="0" w:after="60" w:afterAutospacing="0"/>
        <w:ind w:firstLine="709"/>
        <w:jc w:val="both"/>
        <w:rPr>
          <w:sz w:val="28"/>
          <w:szCs w:val="28"/>
        </w:rPr>
      </w:pPr>
      <w:bookmarkStart w:id="21" w:name="n77"/>
      <w:bookmarkEnd w:id="21"/>
      <w:r w:rsidRPr="005F73E5">
        <w:rPr>
          <w:sz w:val="28"/>
          <w:szCs w:val="28"/>
        </w:rPr>
        <w:t xml:space="preserve">в </w:t>
      </w:r>
      <w:hyperlink r:id="rId26" w:anchor="n226" w:tgtFrame="_blank" w:history="1">
        <w:r w:rsidRPr="00FC67C2">
          <w:rPr>
            <w:rStyle w:val="a3"/>
            <w:color w:val="auto"/>
            <w:sz w:val="28"/>
            <w:szCs w:val="28"/>
            <w:u w:val="none"/>
          </w:rPr>
          <w:t>абзаці другому</w:t>
        </w:r>
      </w:hyperlink>
      <w:r w:rsidR="009B7C73">
        <w:rPr>
          <w:sz w:val="28"/>
          <w:szCs w:val="28"/>
        </w:rPr>
        <w:t xml:space="preserve"> пункту 68 слова «</w:t>
      </w:r>
      <w:r w:rsidRPr="005F73E5">
        <w:rPr>
          <w:sz w:val="28"/>
          <w:szCs w:val="28"/>
        </w:rPr>
        <w:t xml:space="preserve">структурні підрозділи </w:t>
      </w:r>
      <w:r w:rsidR="009E2B42">
        <w:rPr>
          <w:sz w:val="28"/>
          <w:szCs w:val="28"/>
        </w:rPr>
        <w:t>рай</w:t>
      </w:r>
      <w:r w:rsidR="009B7C73">
        <w:rPr>
          <w:sz w:val="28"/>
          <w:szCs w:val="28"/>
        </w:rPr>
        <w:t>держадміністрації» замінити словами «</w:t>
      </w:r>
      <w:r w:rsidRPr="005F73E5">
        <w:rPr>
          <w:sz w:val="28"/>
          <w:szCs w:val="28"/>
        </w:rPr>
        <w:t xml:space="preserve">керівники структурних підрозділів </w:t>
      </w:r>
      <w:r w:rsidR="009E2B42">
        <w:rPr>
          <w:sz w:val="28"/>
          <w:szCs w:val="28"/>
        </w:rPr>
        <w:t>рай</w:t>
      </w:r>
      <w:r w:rsidR="009B7C73">
        <w:rPr>
          <w:sz w:val="28"/>
          <w:szCs w:val="28"/>
        </w:rPr>
        <w:t>держадміністрації</w:t>
      </w:r>
      <w:r w:rsidRPr="005F73E5">
        <w:rPr>
          <w:sz w:val="28"/>
          <w:szCs w:val="28"/>
        </w:rPr>
        <w:t xml:space="preserve"> (у разі необхідності можуть бути визначені працівники установи, до компетенції яких належить зазначене в резолюції питання)</w:t>
      </w:r>
      <w:r w:rsidR="00FC67C2">
        <w:rPr>
          <w:sz w:val="28"/>
          <w:szCs w:val="28"/>
        </w:rPr>
        <w:t>»</w:t>
      </w:r>
      <w:r w:rsidRPr="005F73E5">
        <w:rPr>
          <w:sz w:val="28"/>
          <w:szCs w:val="28"/>
        </w:rPr>
        <w:t>;</w:t>
      </w:r>
    </w:p>
    <w:p w:rsidR="005F73E5" w:rsidRPr="005F73E5" w:rsidRDefault="005F73E5" w:rsidP="00B72989">
      <w:pPr>
        <w:pStyle w:val="rvps2"/>
        <w:spacing w:before="0" w:beforeAutospacing="0" w:after="60" w:afterAutospacing="0"/>
        <w:ind w:firstLine="709"/>
        <w:jc w:val="both"/>
        <w:rPr>
          <w:sz w:val="28"/>
          <w:szCs w:val="28"/>
        </w:rPr>
      </w:pPr>
      <w:r w:rsidRPr="005F73E5">
        <w:rPr>
          <w:sz w:val="28"/>
          <w:szCs w:val="28"/>
        </w:rPr>
        <w:t xml:space="preserve">в </w:t>
      </w:r>
      <w:hyperlink r:id="rId27" w:anchor="n239" w:tgtFrame="_blank" w:history="1">
        <w:r w:rsidRPr="00FC67C2">
          <w:rPr>
            <w:rStyle w:val="a3"/>
            <w:color w:val="auto"/>
            <w:sz w:val="28"/>
            <w:szCs w:val="28"/>
            <w:u w:val="none"/>
          </w:rPr>
          <w:t>абзаці другому</w:t>
        </w:r>
      </w:hyperlink>
      <w:r w:rsidRPr="005F73E5">
        <w:rPr>
          <w:sz w:val="28"/>
          <w:szCs w:val="28"/>
        </w:rPr>
        <w:t xml:space="preserve"> пункту 73:</w:t>
      </w:r>
    </w:p>
    <w:p w:rsidR="005F73E5" w:rsidRPr="005F73E5" w:rsidRDefault="005F73E5" w:rsidP="00B72989">
      <w:pPr>
        <w:pStyle w:val="rvps2"/>
        <w:spacing w:before="0" w:beforeAutospacing="0" w:after="60" w:afterAutospacing="0"/>
        <w:ind w:firstLine="709"/>
        <w:jc w:val="both"/>
        <w:rPr>
          <w:sz w:val="28"/>
          <w:szCs w:val="28"/>
        </w:rPr>
      </w:pPr>
      <w:bookmarkStart w:id="22" w:name="n79"/>
      <w:bookmarkEnd w:id="22"/>
      <w:r w:rsidRPr="005F73E5">
        <w:rPr>
          <w:sz w:val="28"/>
          <w:szCs w:val="28"/>
        </w:rPr>
        <w:t>перше рече</w:t>
      </w:r>
      <w:r w:rsidR="00732ED5">
        <w:rPr>
          <w:sz w:val="28"/>
          <w:szCs w:val="28"/>
        </w:rPr>
        <w:t>ння викласти в такій редакції: «</w:t>
      </w:r>
      <w:r w:rsidRPr="005F73E5">
        <w:rPr>
          <w:sz w:val="28"/>
          <w:szCs w:val="28"/>
        </w:rPr>
        <w:t xml:space="preserve">Якщо електронний документ розіслано працівникам </w:t>
      </w:r>
      <w:r w:rsidR="004C13FC">
        <w:rPr>
          <w:sz w:val="28"/>
          <w:szCs w:val="28"/>
        </w:rPr>
        <w:t>районної</w:t>
      </w:r>
      <w:r w:rsidR="00732ED5">
        <w:rPr>
          <w:sz w:val="28"/>
          <w:szCs w:val="28"/>
        </w:rPr>
        <w:t xml:space="preserve"> державної адміністрації</w:t>
      </w:r>
      <w:r w:rsidRPr="005F73E5">
        <w:rPr>
          <w:sz w:val="28"/>
          <w:szCs w:val="28"/>
        </w:rPr>
        <w:t xml:space="preserve"> для ознайомлення через систему електронного документообігу </w:t>
      </w:r>
      <w:r w:rsidR="004C13FC">
        <w:rPr>
          <w:sz w:val="28"/>
          <w:szCs w:val="28"/>
        </w:rPr>
        <w:t>рай</w:t>
      </w:r>
      <w:r w:rsidR="00732ED5">
        <w:rPr>
          <w:sz w:val="28"/>
          <w:szCs w:val="28"/>
        </w:rPr>
        <w:t>держадміністрації</w:t>
      </w:r>
      <w:r w:rsidRPr="005F73E5">
        <w:rPr>
          <w:sz w:val="28"/>
          <w:szCs w:val="28"/>
        </w:rPr>
        <w:t xml:space="preserve">, працівники вносять відмітку про їх ознайомлення, а у разі розсилання для ознайомлення під підпис </w:t>
      </w:r>
      <w:r w:rsidR="00FC67C2">
        <w:rPr>
          <w:sz w:val="28"/>
          <w:szCs w:val="28"/>
        </w:rPr>
        <w:t>–</w:t>
      </w:r>
      <w:r w:rsidRPr="005F73E5">
        <w:rPr>
          <w:sz w:val="28"/>
          <w:szCs w:val="28"/>
        </w:rPr>
        <w:t xml:space="preserve"> підтверджують накладанням кваліфікованого електронного підпису.</w:t>
      </w:r>
      <w:r w:rsidR="00732ED5">
        <w:rPr>
          <w:sz w:val="28"/>
          <w:szCs w:val="28"/>
        </w:rPr>
        <w:t>»</w:t>
      </w:r>
      <w:r w:rsidRPr="005F73E5">
        <w:rPr>
          <w:sz w:val="28"/>
          <w:szCs w:val="28"/>
        </w:rPr>
        <w:t>;</w:t>
      </w:r>
    </w:p>
    <w:p w:rsidR="005F73E5" w:rsidRDefault="00732ED5" w:rsidP="00B72989">
      <w:pPr>
        <w:spacing w:after="60" w:line="240" w:lineRule="auto"/>
        <w:ind w:firstLine="709"/>
        <w:jc w:val="both"/>
        <w:rPr>
          <w:rStyle w:val="rvts0"/>
          <w:rFonts w:ascii="Times New Roman" w:hAnsi="Times New Roman" w:cs="Times New Roman"/>
          <w:sz w:val="28"/>
          <w:szCs w:val="28"/>
        </w:rPr>
      </w:pPr>
      <w:r>
        <w:rPr>
          <w:rStyle w:val="rvts0"/>
          <w:rFonts w:ascii="Times New Roman" w:hAnsi="Times New Roman" w:cs="Times New Roman"/>
          <w:sz w:val="28"/>
          <w:szCs w:val="28"/>
        </w:rPr>
        <w:t>у другому реченні слово «</w:t>
      </w:r>
      <w:r w:rsidR="005F73E5" w:rsidRPr="005F73E5">
        <w:rPr>
          <w:rStyle w:val="rvts0"/>
          <w:rFonts w:ascii="Times New Roman" w:hAnsi="Times New Roman" w:cs="Times New Roman"/>
          <w:sz w:val="28"/>
          <w:szCs w:val="28"/>
        </w:rPr>
        <w:t>ініціали</w:t>
      </w:r>
      <w:r>
        <w:rPr>
          <w:rStyle w:val="rvts0"/>
          <w:rFonts w:ascii="Times New Roman" w:hAnsi="Times New Roman" w:cs="Times New Roman"/>
          <w:sz w:val="28"/>
          <w:szCs w:val="28"/>
        </w:rPr>
        <w:t>» замінити словами «</w:t>
      </w:r>
      <w:r w:rsidR="005F73E5" w:rsidRPr="005F73E5">
        <w:rPr>
          <w:rStyle w:val="rvts0"/>
          <w:rFonts w:ascii="Times New Roman" w:hAnsi="Times New Roman" w:cs="Times New Roman"/>
          <w:sz w:val="28"/>
          <w:szCs w:val="28"/>
        </w:rPr>
        <w:t>власне ім’я</w:t>
      </w:r>
      <w:r>
        <w:rPr>
          <w:rStyle w:val="rvts0"/>
          <w:rFonts w:ascii="Times New Roman" w:hAnsi="Times New Roman" w:cs="Times New Roman"/>
          <w:sz w:val="28"/>
          <w:szCs w:val="28"/>
        </w:rPr>
        <w:t>»</w:t>
      </w:r>
      <w:r w:rsidR="005F73E5" w:rsidRPr="005F73E5">
        <w:rPr>
          <w:rStyle w:val="rvts0"/>
          <w:rFonts w:ascii="Times New Roman" w:hAnsi="Times New Roman" w:cs="Times New Roman"/>
          <w:sz w:val="28"/>
          <w:szCs w:val="28"/>
        </w:rPr>
        <w:t>;</w:t>
      </w:r>
    </w:p>
    <w:p w:rsidR="00150002" w:rsidRPr="00150002" w:rsidRDefault="00150002" w:rsidP="00B72989">
      <w:pPr>
        <w:spacing w:after="60" w:line="240" w:lineRule="auto"/>
        <w:ind w:firstLine="709"/>
        <w:jc w:val="both"/>
        <w:rPr>
          <w:rFonts w:ascii="Times New Roman" w:eastAsia="Times New Roman" w:hAnsi="Times New Roman" w:cs="Times New Roman"/>
          <w:sz w:val="28"/>
          <w:szCs w:val="28"/>
          <w:lang w:eastAsia="uk-UA"/>
        </w:rPr>
      </w:pPr>
      <w:r w:rsidRPr="00150002">
        <w:rPr>
          <w:rFonts w:ascii="Times New Roman" w:eastAsia="Times New Roman" w:hAnsi="Times New Roman" w:cs="Times New Roman"/>
          <w:sz w:val="28"/>
          <w:szCs w:val="28"/>
          <w:lang w:eastAsia="uk-UA"/>
        </w:rPr>
        <w:t xml:space="preserve">назву </w:t>
      </w:r>
      <w:hyperlink r:id="rId28" w:anchor="n260" w:tgtFrame="_blank" w:history="1">
        <w:r w:rsidRPr="00FC67C2">
          <w:rPr>
            <w:rFonts w:ascii="Times New Roman" w:eastAsia="Times New Roman" w:hAnsi="Times New Roman" w:cs="Times New Roman"/>
            <w:sz w:val="28"/>
            <w:szCs w:val="28"/>
            <w:lang w:eastAsia="uk-UA"/>
          </w:rPr>
          <w:t>підрозділу</w:t>
        </w:r>
      </w:hyperlink>
      <w:r w:rsidR="00732ED5">
        <w:rPr>
          <w:rFonts w:ascii="Times New Roman" w:eastAsia="Times New Roman" w:hAnsi="Times New Roman" w:cs="Times New Roman"/>
          <w:sz w:val="28"/>
          <w:szCs w:val="28"/>
          <w:lang w:eastAsia="uk-UA"/>
        </w:rPr>
        <w:t xml:space="preserve"> «</w:t>
      </w:r>
      <w:r w:rsidRPr="00BB1FFD">
        <w:rPr>
          <w:rFonts w:ascii="Times New Roman" w:eastAsia="Times New Roman" w:hAnsi="Times New Roman" w:cs="Times New Roman"/>
          <w:sz w:val="28"/>
          <w:szCs w:val="28"/>
          <w:lang w:eastAsia="uk-UA"/>
        </w:rPr>
        <w:t>Відмітки про наявність додатків</w:t>
      </w:r>
      <w:r w:rsidR="00732ED5">
        <w:rPr>
          <w:rFonts w:ascii="Times New Roman" w:eastAsia="Times New Roman" w:hAnsi="Times New Roman" w:cs="Times New Roman"/>
          <w:sz w:val="28"/>
          <w:szCs w:val="28"/>
          <w:lang w:eastAsia="uk-UA"/>
        </w:rPr>
        <w:t>» підрозділу «</w:t>
      </w:r>
      <w:r w:rsidRPr="00150002">
        <w:rPr>
          <w:rFonts w:ascii="Times New Roman" w:eastAsia="Times New Roman" w:hAnsi="Times New Roman" w:cs="Times New Roman"/>
          <w:sz w:val="28"/>
          <w:szCs w:val="28"/>
          <w:lang w:eastAsia="uk-UA"/>
        </w:rPr>
        <w:t>Загальні</w:t>
      </w:r>
      <w:r w:rsidR="00732ED5">
        <w:rPr>
          <w:rFonts w:ascii="Times New Roman" w:eastAsia="Times New Roman" w:hAnsi="Times New Roman" w:cs="Times New Roman"/>
          <w:sz w:val="28"/>
          <w:szCs w:val="28"/>
          <w:lang w:eastAsia="uk-UA"/>
        </w:rPr>
        <w:t xml:space="preserve"> вимоги до створення документів» розділу «</w:t>
      </w:r>
      <w:r w:rsidRPr="00150002">
        <w:rPr>
          <w:rFonts w:ascii="Times New Roman" w:eastAsia="Times New Roman" w:hAnsi="Times New Roman" w:cs="Times New Roman"/>
          <w:sz w:val="28"/>
          <w:szCs w:val="28"/>
          <w:lang w:eastAsia="uk-UA"/>
        </w:rPr>
        <w:t>IV. Документування управлінської інформації в електронній формі</w:t>
      </w:r>
      <w:r w:rsidR="00732ED5">
        <w:rPr>
          <w:rFonts w:ascii="Times New Roman" w:eastAsia="Times New Roman" w:hAnsi="Times New Roman" w:cs="Times New Roman"/>
          <w:sz w:val="28"/>
          <w:szCs w:val="28"/>
          <w:lang w:eastAsia="uk-UA"/>
        </w:rPr>
        <w:t>»</w:t>
      </w:r>
      <w:r w:rsidRPr="00150002">
        <w:rPr>
          <w:rFonts w:ascii="Times New Roman" w:eastAsia="Times New Roman" w:hAnsi="Times New Roman" w:cs="Times New Roman"/>
          <w:sz w:val="28"/>
          <w:szCs w:val="28"/>
          <w:lang w:eastAsia="uk-UA"/>
        </w:rPr>
        <w:t xml:space="preserve"> викласти в такій редакції:</w:t>
      </w:r>
    </w:p>
    <w:p w:rsidR="00150002" w:rsidRPr="00150002" w:rsidRDefault="00732ED5" w:rsidP="008C3BFB">
      <w:pPr>
        <w:spacing w:after="60" w:line="240" w:lineRule="auto"/>
        <w:jc w:val="center"/>
        <w:rPr>
          <w:rFonts w:ascii="Times New Roman" w:eastAsia="Times New Roman" w:hAnsi="Times New Roman" w:cs="Times New Roman"/>
          <w:sz w:val="28"/>
          <w:szCs w:val="28"/>
          <w:lang w:eastAsia="uk-UA"/>
        </w:rPr>
      </w:pPr>
      <w:bookmarkStart w:id="23" w:name="n82"/>
      <w:bookmarkEnd w:id="23"/>
      <w:r>
        <w:rPr>
          <w:rFonts w:ascii="Times New Roman" w:eastAsia="Times New Roman" w:hAnsi="Times New Roman" w:cs="Times New Roman"/>
          <w:sz w:val="28"/>
          <w:szCs w:val="28"/>
          <w:lang w:eastAsia="uk-UA"/>
        </w:rPr>
        <w:t>«</w:t>
      </w:r>
      <w:r w:rsidR="00150002" w:rsidRPr="00BB1FFD">
        <w:rPr>
          <w:rFonts w:ascii="Times New Roman" w:eastAsia="Times New Roman" w:hAnsi="Times New Roman" w:cs="Times New Roman"/>
          <w:sz w:val="28"/>
          <w:szCs w:val="28"/>
          <w:lang w:eastAsia="uk-UA"/>
        </w:rPr>
        <w:t>Оформлення додатків</w:t>
      </w:r>
      <w:r>
        <w:rPr>
          <w:rFonts w:ascii="Times New Roman" w:eastAsia="Times New Roman" w:hAnsi="Times New Roman" w:cs="Times New Roman"/>
          <w:sz w:val="28"/>
          <w:szCs w:val="28"/>
          <w:lang w:eastAsia="uk-UA"/>
        </w:rPr>
        <w:t>»</w:t>
      </w:r>
      <w:r w:rsidR="00150002" w:rsidRPr="00150002">
        <w:rPr>
          <w:rFonts w:ascii="Times New Roman" w:eastAsia="Times New Roman" w:hAnsi="Times New Roman" w:cs="Times New Roman"/>
          <w:sz w:val="28"/>
          <w:szCs w:val="28"/>
          <w:lang w:eastAsia="uk-UA"/>
        </w:rPr>
        <w:t>;</w:t>
      </w:r>
    </w:p>
    <w:bookmarkStart w:id="24" w:name="n83"/>
    <w:bookmarkEnd w:id="24"/>
    <w:p w:rsidR="00150002" w:rsidRPr="00150002" w:rsidRDefault="00150002" w:rsidP="00B72989">
      <w:pPr>
        <w:spacing w:after="60" w:line="240" w:lineRule="auto"/>
        <w:ind w:firstLine="709"/>
        <w:jc w:val="both"/>
        <w:rPr>
          <w:rFonts w:ascii="Times New Roman" w:eastAsia="Times New Roman" w:hAnsi="Times New Roman" w:cs="Times New Roman"/>
          <w:sz w:val="28"/>
          <w:szCs w:val="28"/>
          <w:lang w:eastAsia="uk-UA"/>
        </w:rPr>
      </w:pPr>
      <w:r w:rsidRPr="00BF5117">
        <w:rPr>
          <w:rFonts w:ascii="Times New Roman" w:eastAsia="Times New Roman" w:hAnsi="Times New Roman" w:cs="Times New Roman"/>
          <w:sz w:val="28"/>
          <w:szCs w:val="28"/>
          <w:lang w:eastAsia="uk-UA"/>
        </w:rPr>
        <w:fldChar w:fldCharType="begin"/>
      </w:r>
      <w:r w:rsidRPr="00BF5117">
        <w:rPr>
          <w:rFonts w:ascii="Times New Roman" w:eastAsia="Times New Roman" w:hAnsi="Times New Roman" w:cs="Times New Roman"/>
          <w:sz w:val="28"/>
          <w:szCs w:val="28"/>
          <w:lang w:eastAsia="uk-UA"/>
        </w:rPr>
        <w:instrText xml:space="preserve"> HYPERLINK "https://zakon.rada.gov.ua/laws/show/55-2018-%D0%BF" \l "n262" \t "_blank" </w:instrText>
      </w:r>
      <w:r w:rsidRPr="00BF5117">
        <w:rPr>
          <w:rFonts w:ascii="Times New Roman" w:eastAsia="Times New Roman" w:hAnsi="Times New Roman" w:cs="Times New Roman"/>
          <w:sz w:val="28"/>
          <w:szCs w:val="28"/>
          <w:lang w:eastAsia="uk-UA"/>
        </w:rPr>
        <w:fldChar w:fldCharType="separate"/>
      </w:r>
      <w:r w:rsidRPr="00BF5117">
        <w:rPr>
          <w:rFonts w:ascii="Times New Roman" w:eastAsia="Times New Roman" w:hAnsi="Times New Roman" w:cs="Times New Roman"/>
          <w:sz w:val="28"/>
          <w:szCs w:val="28"/>
          <w:lang w:eastAsia="uk-UA"/>
        </w:rPr>
        <w:t>пункт 87</w:t>
      </w:r>
      <w:r w:rsidRPr="00BF5117">
        <w:rPr>
          <w:rFonts w:ascii="Times New Roman" w:eastAsia="Times New Roman" w:hAnsi="Times New Roman" w:cs="Times New Roman"/>
          <w:sz w:val="28"/>
          <w:szCs w:val="28"/>
          <w:lang w:eastAsia="uk-UA"/>
        </w:rPr>
        <w:fldChar w:fldCharType="end"/>
      </w:r>
      <w:r w:rsidRPr="00150002">
        <w:rPr>
          <w:rFonts w:ascii="Times New Roman" w:eastAsia="Times New Roman" w:hAnsi="Times New Roman" w:cs="Times New Roman"/>
          <w:sz w:val="28"/>
          <w:szCs w:val="28"/>
          <w:lang w:eastAsia="uk-UA"/>
        </w:rPr>
        <w:t xml:space="preserve"> викласти в такій редакції:</w:t>
      </w:r>
    </w:p>
    <w:p w:rsidR="00150002" w:rsidRPr="00150002" w:rsidRDefault="00732ED5" w:rsidP="00B72989">
      <w:pPr>
        <w:spacing w:after="60" w:line="240" w:lineRule="auto"/>
        <w:ind w:firstLine="709"/>
        <w:jc w:val="both"/>
        <w:rPr>
          <w:rFonts w:ascii="Times New Roman" w:eastAsia="Times New Roman" w:hAnsi="Times New Roman" w:cs="Times New Roman"/>
          <w:sz w:val="28"/>
          <w:szCs w:val="28"/>
          <w:lang w:eastAsia="uk-UA"/>
        </w:rPr>
      </w:pPr>
      <w:bookmarkStart w:id="25" w:name="n84"/>
      <w:bookmarkEnd w:id="25"/>
      <w:r>
        <w:rPr>
          <w:rFonts w:ascii="Times New Roman" w:eastAsia="Times New Roman" w:hAnsi="Times New Roman" w:cs="Times New Roman"/>
          <w:sz w:val="28"/>
          <w:szCs w:val="28"/>
          <w:lang w:eastAsia="uk-UA"/>
        </w:rPr>
        <w:t>«</w:t>
      </w:r>
      <w:r w:rsidR="00150002" w:rsidRPr="00150002">
        <w:rPr>
          <w:rFonts w:ascii="Times New Roman" w:eastAsia="Times New Roman" w:hAnsi="Times New Roman" w:cs="Times New Roman"/>
          <w:sz w:val="28"/>
          <w:szCs w:val="28"/>
          <w:lang w:eastAsia="uk-UA"/>
        </w:rPr>
        <w:t>87.</w:t>
      </w:r>
      <w:r w:rsidR="00421731">
        <w:rPr>
          <w:rStyle w:val="rvts0"/>
          <w:rFonts w:ascii="Times New Roman" w:hAnsi="Times New Roman" w:cs="Times New Roman"/>
          <w:sz w:val="28"/>
          <w:szCs w:val="28"/>
        </w:rPr>
        <w:t> </w:t>
      </w:r>
      <w:r w:rsidR="00150002" w:rsidRPr="00150002">
        <w:rPr>
          <w:rFonts w:ascii="Times New Roman" w:eastAsia="Times New Roman" w:hAnsi="Times New Roman" w:cs="Times New Roman"/>
          <w:sz w:val="28"/>
          <w:szCs w:val="28"/>
          <w:lang w:eastAsia="uk-UA"/>
        </w:rPr>
        <w:t xml:space="preserve">На додатках до наказу, положення, правил, інструкції тощо проставляється відмітка у верхньому правому куті першої сторінки додатка, яка включає номер додатка, заголовок нормативно-правового </w:t>
      </w:r>
      <w:proofErr w:type="spellStart"/>
      <w:r w:rsidR="00150002" w:rsidRPr="00150002">
        <w:rPr>
          <w:rFonts w:ascii="Times New Roman" w:eastAsia="Times New Roman" w:hAnsi="Times New Roman" w:cs="Times New Roman"/>
          <w:sz w:val="28"/>
          <w:szCs w:val="28"/>
          <w:lang w:eastAsia="uk-UA"/>
        </w:rPr>
        <w:t>акта</w:t>
      </w:r>
      <w:proofErr w:type="spellEnd"/>
      <w:r w:rsidR="00150002" w:rsidRPr="00150002">
        <w:rPr>
          <w:rFonts w:ascii="Times New Roman" w:eastAsia="Times New Roman" w:hAnsi="Times New Roman" w:cs="Times New Roman"/>
          <w:sz w:val="28"/>
          <w:szCs w:val="28"/>
          <w:lang w:eastAsia="uk-UA"/>
        </w:rPr>
        <w:t xml:space="preserve"> та посилання на відповідну структурну одиницю, наприклад:</w:t>
      </w:r>
    </w:p>
    <w:tbl>
      <w:tblPr>
        <w:tblW w:w="5000" w:type="pct"/>
        <w:tblCellSpacing w:w="0" w:type="dxa"/>
        <w:tblCellMar>
          <w:left w:w="0" w:type="dxa"/>
          <w:right w:w="0" w:type="dxa"/>
        </w:tblCellMar>
        <w:tblLook w:val="04A0" w:firstRow="1" w:lastRow="0" w:firstColumn="1" w:lastColumn="0" w:noHBand="0" w:noVBand="1"/>
      </w:tblPr>
      <w:tblGrid>
        <w:gridCol w:w="5812"/>
        <w:gridCol w:w="3826"/>
      </w:tblGrid>
      <w:tr w:rsidR="00150002" w:rsidRPr="00150002" w:rsidTr="00732ED5">
        <w:trPr>
          <w:tblCellSpacing w:w="0" w:type="dxa"/>
        </w:trPr>
        <w:tc>
          <w:tcPr>
            <w:tcW w:w="3015" w:type="pct"/>
            <w:hideMark/>
          </w:tcPr>
          <w:p w:rsidR="00150002" w:rsidRPr="00150002" w:rsidRDefault="00150002" w:rsidP="006D6CDD">
            <w:pPr>
              <w:spacing w:after="80" w:line="240" w:lineRule="auto"/>
              <w:jc w:val="both"/>
              <w:rPr>
                <w:rFonts w:ascii="Times New Roman" w:eastAsia="Times New Roman" w:hAnsi="Times New Roman" w:cs="Times New Roman"/>
                <w:sz w:val="28"/>
                <w:szCs w:val="28"/>
                <w:lang w:eastAsia="uk-UA"/>
              </w:rPr>
            </w:pPr>
            <w:bookmarkStart w:id="26" w:name="n85"/>
            <w:bookmarkEnd w:id="26"/>
          </w:p>
        </w:tc>
        <w:tc>
          <w:tcPr>
            <w:tcW w:w="1985" w:type="pct"/>
            <w:hideMark/>
          </w:tcPr>
          <w:p w:rsidR="00150002" w:rsidRPr="00150002" w:rsidRDefault="00150002" w:rsidP="006D6CDD">
            <w:pPr>
              <w:spacing w:after="80" w:line="240" w:lineRule="auto"/>
              <w:rPr>
                <w:rFonts w:ascii="Times New Roman" w:eastAsia="Times New Roman" w:hAnsi="Times New Roman" w:cs="Times New Roman"/>
                <w:sz w:val="28"/>
                <w:szCs w:val="28"/>
                <w:lang w:eastAsia="uk-UA"/>
              </w:rPr>
            </w:pPr>
            <w:r w:rsidRPr="00150002">
              <w:rPr>
                <w:rFonts w:ascii="Times New Roman" w:eastAsia="Times New Roman" w:hAnsi="Times New Roman" w:cs="Times New Roman"/>
                <w:sz w:val="28"/>
                <w:szCs w:val="28"/>
                <w:lang w:eastAsia="uk-UA"/>
              </w:rPr>
              <w:t>Додаток</w:t>
            </w:r>
            <w:r w:rsidR="00732ED5">
              <w:rPr>
                <w:rFonts w:ascii="Times New Roman" w:eastAsia="Times New Roman" w:hAnsi="Times New Roman" w:cs="Times New Roman"/>
                <w:sz w:val="28"/>
                <w:szCs w:val="28"/>
                <w:lang w:eastAsia="uk-UA"/>
              </w:rPr>
              <w:t xml:space="preserve"> 5 </w:t>
            </w:r>
            <w:r w:rsidR="00732ED5">
              <w:rPr>
                <w:rFonts w:ascii="Times New Roman" w:eastAsia="Times New Roman" w:hAnsi="Times New Roman" w:cs="Times New Roman"/>
                <w:sz w:val="28"/>
                <w:szCs w:val="28"/>
                <w:lang w:eastAsia="uk-UA"/>
              </w:rPr>
              <w:br/>
              <w:t>до </w:t>
            </w:r>
            <w:r w:rsidRPr="00150002">
              <w:rPr>
                <w:rFonts w:ascii="Times New Roman" w:eastAsia="Times New Roman" w:hAnsi="Times New Roman" w:cs="Times New Roman"/>
                <w:sz w:val="28"/>
                <w:szCs w:val="28"/>
                <w:lang w:eastAsia="uk-UA"/>
              </w:rPr>
              <w:t xml:space="preserve">Правил виробництва (виготовлення) та контролю якості лікарських засобів </w:t>
            </w:r>
            <w:r w:rsidRPr="00150002">
              <w:rPr>
                <w:rFonts w:ascii="Times New Roman" w:eastAsia="Times New Roman" w:hAnsi="Times New Roman" w:cs="Times New Roman"/>
                <w:sz w:val="28"/>
                <w:szCs w:val="28"/>
                <w:lang w:eastAsia="uk-UA"/>
              </w:rPr>
              <w:br/>
              <w:t>в аптеках (пункт 7.3)</w:t>
            </w:r>
          </w:p>
        </w:tc>
      </w:tr>
    </w:tbl>
    <w:p w:rsidR="00150002" w:rsidRPr="00150002" w:rsidRDefault="00150002" w:rsidP="00BF5117">
      <w:pPr>
        <w:spacing w:after="80" w:line="240" w:lineRule="auto"/>
        <w:ind w:firstLine="709"/>
        <w:jc w:val="both"/>
        <w:rPr>
          <w:rFonts w:ascii="Times New Roman" w:eastAsia="Times New Roman" w:hAnsi="Times New Roman" w:cs="Times New Roman"/>
          <w:sz w:val="28"/>
          <w:szCs w:val="28"/>
          <w:lang w:eastAsia="uk-UA"/>
        </w:rPr>
      </w:pPr>
      <w:bookmarkStart w:id="27" w:name="n86"/>
      <w:bookmarkEnd w:id="27"/>
      <w:r w:rsidRPr="00150002">
        <w:rPr>
          <w:rFonts w:ascii="Times New Roman" w:eastAsia="Times New Roman" w:hAnsi="Times New Roman" w:cs="Times New Roman"/>
          <w:sz w:val="28"/>
          <w:szCs w:val="28"/>
          <w:lang w:eastAsia="uk-UA"/>
        </w:rPr>
        <w:t>Супровідні матеріали довідкового або аналітичного характеру (графіки, схеми, таблиці, списки тощо) до основного документа повинні мати відмітку з посиланням на цей документ, його дату і номер, наприклад:</w:t>
      </w:r>
    </w:p>
    <w:tbl>
      <w:tblPr>
        <w:tblW w:w="5000" w:type="pct"/>
        <w:tblCellSpacing w:w="0" w:type="dxa"/>
        <w:tblCellMar>
          <w:left w:w="0" w:type="dxa"/>
          <w:right w:w="0" w:type="dxa"/>
        </w:tblCellMar>
        <w:tblLook w:val="04A0" w:firstRow="1" w:lastRow="0" w:firstColumn="1" w:lastColumn="0" w:noHBand="0" w:noVBand="1"/>
      </w:tblPr>
      <w:tblGrid>
        <w:gridCol w:w="5812"/>
        <w:gridCol w:w="3826"/>
      </w:tblGrid>
      <w:tr w:rsidR="00150002" w:rsidRPr="00150002" w:rsidTr="00732ED5">
        <w:trPr>
          <w:tblCellSpacing w:w="0" w:type="dxa"/>
        </w:trPr>
        <w:tc>
          <w:tcPr>
            <w:tcW w:w="3015" w:type="pct"/>
            <w:hideMark/>
          </w:tcPr>
          <w:p w:rsidR="00150002" w:rsidRPr="00150002" w:rsidRDefault="00150002" w:rsidP="006D6CDD">
            <w:pPr>
              <w:spacing w:after="80" w:line="240" w:lineRule="auto"/>
              <w:jc w:val="both"/>
              <w:rPr>
                <w:rFonts w:ascii="Times New Roman" w:eastAsia="Times New Roman" w:hAnsi="Times New Roman" w:cs="Times New Roman"/>
                <w:sz w:val="28"/>
                <w:szCs w:val="28"/>
                <w:lang w:eastAsia="uk-UA"/>
              </w:rPr>
            </w:pPr>
            <w:bookmarkStart w:id="28" w:name="n87"/>
            <w:bookmarkEnd w:id="28"/>
          </w:p>
        </w:tc>
        <w:tc>
          <w:tcPr>
            <w:tcW w:w="1985" w:type="pct"/>
            <w:hideMark/>
          </w:tcPr>
          <w:p w:rsidR="00150002" w:rsidRPr="00150002" w:rsidRDefault="00150002" w:rsidP="006D6CDD">
            <w:pPr>
              <w:spacing w:after="80" w:line="240" w:lineRule="auto"/>
              <w:jc w:val="both"/>
              <w:rPr>
                <w:rFonts w:ascii="Times New Roman" w:eastAsia="Times New Roman" w:hAnsi="Times New Roman" w:cs="Times New Roman"/>
                <w:sz w:val="28"/>
                <w:szCs w:val="28"/>
                <w:lang w:eastAsia="uk-UA"/>
              </w:rPr>
            </w:pPr>
            <w:r w:rsidRPr="00150002">
              <w:rPr>
                <w:rFonts w:ascii="Times New Roman" w:eastAsia="Times New Roman" w:hAnsi="Times New Roman" w:cs="Times New Roman"/>
                <w:sz w:val="28"/>
                <w:szCs w:val="28"/>
                <w:lang w:eastAsia="uk-UA"/>
              </w:rPr>
              <w:t xml:space="preserve">Додаток </w:t>
            </w:r>
            <w:r w:rsidRPr="00150002">
              <w:rPr>
                <w:rFonts w:ascii="Times New Roman" w:eastAsia="Times New Roman" w:hAnsi="Times New Roman" w:cs="Times New Roman"/>
                <w:sz w:val="28"/>
                <w:szCs w:val="28"/>
                <w:lang w:eastAsia="uk-UA"/>
              </w:rPr>
              <w:br/>
              <w:t xml:space="preserve">до наказу Міністерства охорони здоров’я </w:t>
            </w:r>
            <w:r w:rsidRPr="00150002">
              <w:rPr>
                <w:rFonts w:ascii="Times New Roman" w:eastAsia="Times New Roman" w:hAnsi="Times New Roman" w:cs="Times New Roman"/>
                <w:sz w:val="28"/>
                <w:szCs w:val="28"/>
                <w:lang w:eastAsia="uk-UA"/>
              </w:rPr>
              <w:br/>
              <w:t>20 квітня 2018 року № 295</w:t>
            </w:r>
            <w:r w:rsidR="00732ED5">
              <w:rPr>
                <w:rFonts w:ascii="Times New Roman" w:eastAsia="Times New Roman" w:hAnsi="Times New Roman" w:cs="Times New Roman"/>
                <w:sz w:val="28"/>
                <w:szCs w:val="28"/>
                <w:lang w:eastAsia="uk-UA"/>
              </w:rPr>
              <w:t>»</w:t>
            </w:r>
            <w:r w:rsidRPr="00150002">
              <w:rPr>
                <w:rFonts w:ascii="Times New Roman" w:eastAsia="Times New Roman" w:hAnsi="Times New Roman" w:cs="Times New Roman"/>
                <w:sz w:val="28"/>
                <w:szCs w:val="28"/>
                <w:lang w:eastAsia="uk-UA"/>
              </w:rPr>
              <w:t>;</w:t>
            </w:r>
          </w:p>
        </w:tc>
      </w:tr>
    </w:tbl>
    <w:p w:rsidR="00BB1FFD" w:rsidRPr="00BB1FFD" w:rsidRDefault="00072497" w:rsidP="008F4551">
      <w:pPr>
        <w:spacing w:after="80" w:line="240" w:lineRule="auto"/>
        <w:ind w:firstLine="709"/>
        <w:jc w:val="both"/>
        <w:rPr>
          <w:rFonts w:ascii="Times New Roman" w:eastAsia="Times New Roman" w:hAnsi="Times New Roman" w:cs="Times New Roman"/>
          <w:sz w:val="28"/>
          <w:szCs w:val="28"/>
          <w:lang w:eastAsia="uk-UA"/>
        </w:rPr>
      </w:pPr>
      <w:hyperlink r:id="rId29" w:anchor="n267" w:tgtFrame="_blank" w:history="1">
        <w:r w:rsidR="00BB1FFD" w:rsidRPr="008F4551">
          <w:rPr>
            <w:rFonts w:ascii="Times New Roman" w:eastAsia="Times New Roman" w:hAnsi="Times New Roman" w:cs="Times New Roman"/>
            <w:sz w:val="28"/>
            <w:szCs w:val="28"/>
            <w:lang w:eastAsia="uk-UA"/>
          </w:rPr>
          <w:t>абзац перший</w:t>
        </w:r>
      </w:hyperlink>
      <w:r w:rsidR="00BB1FFD" w:rsidRPr="008F4551">
        <w:rPr>
          <w:rFonts w:ascii="Times New Roman" w:eastAsia="Times New Roman" w:hAnsi="Times New Roman" w:cs="Times New Roman"/>
          <w:sz w:val="28"/>
          <w:szCs w:val="28"/>
          <w:lang w:eastAsia="uk-UA"/>
        </w:rPr>
        <w:t xml:space="preserve"> </w:t>
      </w:r>
      <w:r w:rsidR="00BB1FFD" w:rsidRPr="00BB1FFD">
        <w:rPr>
          <w:rFonts w:ascii="Times New Roman" w:eastAsia="Times New Roman" w:hAnsi="Times New Roman" w:cs="Times New Roman"/>
          <w:sz w:val="28"/>
          <w:szCs w:val="28"/>
          <w:lang w:eastAsia="uk-UA"/>
        </w:rPr>
        <w:t xml:space="preserve">пункту 90 після слова </w:t>
      </w:r>
      <w:r w:rsidR="00AF7B6C">
        <w:rPr>
          <w:rFonts w:ascii="Times New Roman" w:eastAsia="Times New Roman" w:hAnsi="Times New Roman" w:cs="Times New Roman"/>
          <w:sz w:val="28"/>
          <w:szCs w:val="28"/>
          <w:lang w:eastAsia="uk-UA"/>
        </w:rPr>
        <w:t>«</w:t>
      </w:r>
      <w:r w:rsidR="00BB1FFD" w:rsidRPr="00BB1FFD">
        <w:rPr>
          <w:rFonts w:ascii="Times New Roman" w:eastAsia="Times New Roman" w:hAnsi="Times New Roman" w:cs="Times New Roman"/>
          <w:sz w:val="28"/>
          <w:szCs w:val="28"/>
          <w:lang w:eastAsia="uk-UA"/>
        </w:rPr>
        <w:t>для</w:t>
      </w:r>
      <w:r w:rsidR="00AF7B6C">
        <w:rPr>
          <w:rFonts w:ascii="Times New Roman" w:eastAsia="Times New Roman" w:hAnsi="Times New Roman" w:cs="Times New Roman"/>
          <w:sz w:val="28"/>
          <w:szCs w:val="28"/>
          <w:lang w:eastAsia="uk-UA"/>
        </w:rPr>
        <w:t>» доповнити словами «державної реєстрації»</w:t>
      </w:r>
      <w:r w:rsidR="00BB1FFD" w:rsidRPr="00BB1FFD">
        <w:rPr>
          <w:rFonts w:ascii="Times New Roman" w:eastAsia="Times New Roman" w:hAnsi="Times New Roman" w:cs="Times New Roman"/>
          <w:sz w:val="28"/>
          <w:szCs w:val="28"/>
          <w:lang w:eastAsia="uk-UA"/>
        </w:rPr>
        <w:t>;</w:t>
      </w:r>
    </w:p>
    <w:bookmarkStart w:id="29" w:name="n89"/>
    <w:bookmarkEnd w:id="29"/>
    <w:p w:rsidR="00BB1FFD" w:rsidRPr="00BB1FFD" w:rsidRDefault="00BB1FFD" w:rsidP="008F4551">
      <w:pPr>
        <w:spacing w:after="80" w:line="240" w:lineRule="auto"/>
        <w:ind w:firstLine="709"/>
        <w:jc w:val="both"/>
        <w:rPr>
          <w:rFonts w:ascii="Times New Roman" w:eastAsia="Times New Roman" w:hAnsi="Times New Roman" w:cs="Times New Roman"/>
          <w:sz w:val="28"/>
          <w:szCs w:val="28"/>
          <w:lang w:eastAsia="uk-UA"/>
        </w:rPr>
      </w:pPr>
      <w:r w:rsidRPr="008F4551">
        <w:rPr>
          <w:rFonts w:ascii="Times New Roman" w:eastAsia="Times New Roman" w:hAnsi="Times New Roman" w:cs="Times New Roman"/>
          <w:sz w:val="28"/>
          <w:szCs w:val="28"/>
          <w:lang w:eastAsia="uk-UA"/>
        </w:rPr>
        <w:fldChar w:fldCharType="begin"/>
      </w:r>
      <w:r w:rsidRPr="008F4551">
        <w:rPr>
          <w:rFonts w:ascii="Times New Roman" w:eastAsia="Times New Roman" w:hAnsi="Times New Roman" w:cs="Times New Roman"/>
          <w:sz w:val="28"/>
          <w:szCs w:val="28"/>
          <w:lang w:eastAsia="uk-UA"/>
        </w:rPr>
        <w:instrText xml:space="preserve"> HYPERLINK "https://zakon.rada.gov.ua/laws/show/55-2018-%D0%BF" \l "n273" \t "_blank" </w:instrText>
      </w:r>
      <w:r w:rsidRPr="008F4551">
        <w:rPr>
          <w:rFonts w:ascii="Times New Roman" w:eastAsia="Times New Roman" w:hAnsi="Times New Roman" w:cs="Times New Roman"/>
          <w:sz w:val="28"/>
          <w:szCs w:val="28"/>
          <w:lang w:eastAsia="uk-UA"/>
        </w:rPr>
        <w:fldChar w:fldCharType="separate"/>
      </w:r>
      <w:r w:rsidRPr="008F4551">
        <w:rPr>
          <w:rFonts w:ascii="Times New Roman" w:eastAsia="Times New Roman" w:hAnsi="Times New Roman" w:cs="Times New Roman"/>
          <w:sz w:val="28"/>
          <w:szCs w:val="28"/>
          <w:lang w:eastAsia="uk-UA"/>
        </w:rPr>
        <w:t>пункт 92</w:t>
      </w:r>
      <w:r w:rsidRPr="008F4551">
        <w:rPr>
          <w:rFonts w:ascii="Times New Roman" w:eastAsia="Times New Roman" w:hAnsi="Times New Roman" w:cs="Times New Roman"/>
          <w:sz w:val="28"/>
          <w:szCs w:val="28"/>
          <w:lang w:eastAsia="uk-UA"/>
        </w:rPr>
        <w:fldChar w:fldCharType="end"/>
      </w:r>
      <w:r w:rsidRPr="008F4551">
        <w:rPr>
          <w:rFonts w:ascii="Times New Roman" w:eastAsia="Times New Roman" w:hAnsi="Times New Roman" w:cs="Times New Roman"/>
          <w:sz w:val="28"/>
          <w:szCs w:val="28"/>
          <w:lang w:eastAsia="uk-UA"/>
        </w:rPr>
        <w:t xml:space="preserve"> в</w:t>
      </w:r>
      <w:r w:rsidRPr="00BB1FFD">
        <w:rPr>
          <w:rFonts w:ascii="Times New Roman" w:eastAsia="Times New Roman" w:hAnsi="Times New Roman" w:cs="Times New Roman"/>
          <w:sz w:val="28"/>
          <w:szCs w:val="28"/>
          <w:lang w:eastAsia="uk-UA"/>
        </w:rPr>
        <w:t>икласти в такій редакції:</w:t>
      </w:r>
    </w:p>
    <w:p w:rsidR="00BB1FFD" w:rsidRPr="00BB1FFD" w:rsidRDefault="00AF7B6C" w:rsidP="008F4551">
      <w:pPr>
        <w:spacing w:after="80" w:line="240" w:lineRule="auto"/>
        <w:ind w:firstLine="709"/>
        <w:jc w:val="both"/>
        <w:rPr>
          <w:rFonts w:ascii="Times New Roman" w:eastAsia="Times New Roman" w:hAnsi="Times New Roman" w:cs="Times New Roman"/>
          <w:sz w:val="28"/>
          <w:szCs w:val="28"/>
          <w:lang w:eastAsia="uk-UA"/>
        </w:rPr>
      </w:pPr>
      <w:bookmarkStart w:id="30" w:name="n90"/>
      <w:bookmarkEnd w:id="30"/>
      <w:r>
        <w:rPr>
          <w:rFonts w:ascii="Times New Roman" w:eastAsia="Times New Roman" w:hAnsi="Times New Roman" w:cs="Times New Roman"/>
          <w:sz w:val="28"/>
          <w:szCs w:val="28"/>
          <w:lang w:eastAsia="uk-UA"/>
        </w:rPr>
        <w:t>«</w:t>
      </w:r>
      <w:r w:rsidR="00BB1FFD" w:rsidRPr="00BB1FFD">
        <w:rPr>
          <w:rFonts w:ascii="Times New Roman" w:eastAsia="Times New Roman" w:hAnsi="Times New Roman" w:cs="Times New Roman"/>
          <w:sz w:val="28"/>
          <w:szCs w:val="28"/>
          <w:lang w:eastAsia="uk-UA"/>
        </w:rPr>
        <w:t>92.</w:t>
      </w:r>
      <w:r w:rsidR="008F4551">
        <w:rPr>
          <w:rFonts w:ascii="Times New Roman" w:eastAsia="Times New Roman" w:hAnsi="Times New Roman" w:cs="Times New Roman"/>
          <w:sz w:val="28"/>
          <w:szCs w:val="28"/>
          <w:lang w:eastAsia="uk-UA"/>
        </w:rPr>
        <w:t> </w:t>
      </w:r>
      <w:r w:rsidR="00BB1FFD" w:rsidRPr="00BB1FFD">
        <w:rPr>
          <w:rFonts w:ascii="Times New Roman" w:eastAsia="Times New Roman" w:hAnsi="Times New Roman" w:cs="Times New Roman"/>
          <w:sz w:val="28"/>
          <w:szCs w:val="28"/>
          <w:lang w:eastAsia="uk-UA"/>
        </w:rPr>
        <w:t>У разі коли електронний док</w:t>
      </w:r>
      <w:r w:rsidR="004C13FC">
        <w:rPr>
          <w:rFonts w:ascii="Times New Roman" w:eastAsia="Times New Roman" w:hAnsi="Times New Roman" w:cs="Times New Roman"/>
          <w:sz w:val="28"/>
          <w:szCs w:val="28"/>
          <w:lang w:eastAsia="uk-UA"/>
        </w:rPr>
        <w:t>умент затверджується</w:t>
      </w:r>
      <w:r w:rsidR="00BB1FFD" w:rsidRPr="00BB1FFD">
        <w:rPr>
          <w:rFonts w:ascii="Times New Roman" w:eastAsia="Times New Roman" w:hAnsi="Times New Roman" w:cs="Times New Roman"/>
          <w:sz w:val="28"/>
          <w:szCs w:val="28"/>
          <w:lang w:eastAsia="uk-UA"/>
        </w:rPr>
        <w:t xml:space="preserve"> рішенням, наказом, розпорядженням, гриф зат</w:t>
      </w:r>
      <w:r>
        <w:rPr>
          <w:rFonts w:ascii="Times New Roman" w:eastAsia="Times New Roman" w:hAnsi="Times New Roman" w:cs="Times New Roman"/>
          <w:sz w:val="28"/>
          <w:szCs w:val="28"/>
          <w:lang w:eastAsia="uk-UA"/>
        </w:rPr>
        <w:t>вердження складається з</w:t>
      </w:r>
      <w:r w:rsidR="008F4551">
        <w:rPr>
          <w:rFonts w:ascii="Times New Roman" w:eastAsia="Times New Roman" w:hAnsi="Times New Roman" w:cs="Times New Roman"/>
          <w:sz w:val="28"/>
          <w:szCs w:val="28"/>
          <w:lang w:eastAsia="uk-UA"/>
        </w:rPr>
        <w:t>і</w:t>
      </w:r>
      <w:r>
        <w:rPr>
          <w:rFonts w:ascii="Times New Roman" w:eastAsia="Times New Roman" w:hAnsi="Times New Roman" w:cs="Times New Roman"/>
          <w:sz w:val="28"/>
          <w:szCs w:val="28"/>
          <w:lang w:eastAsia="uk-UA"/>
        </w:rPr>
        <w:t xml:space="preserve"> слова «</w:t>
      </w:r>
      <w:r w:rsidR="00BB1FFD" w:rsidRPr="00BB1FFD">
        <w:rPr>
          <w:rFonts w:ascii="Times New Roman" w:eastAsia="Times New Roman" w:hAnsi="Times New Roman" w:cs="Times New Roman"/>
          <w:sz w:val="28"/>
          <w:szCs w:val="28"/>
          <w:lang w:eastAsia="uk-UA"/>
        </w:rPr>
        <w:t>ЗАТВЕРДЖЕНО</w:t>
      </w:r>
      <w:r>
        <w:rPr>
          <w:rFonts w:ascii="Times New Roman" w:eastAsia="Times New Roman" w:hAnsi="Times New Roman" w:cs="Times New Roman"/>
          <w:sz w:val="28"/>
          <w:szCs w:val="28"/>
          <w:lang w:eastAsia="uk-UA"/>
        </w:rPr>
        <w:t>»</w:t>
      </w:r>
      <w:r w:rsidR="00BB1FFD" w:rsidRPr="00BB1FFD">
        <w:rPr>
          <w:rFonts w:ascii="Times New Roman" w:eastAsia="Times New Roman" w:hAnsi="Times New Roman" w:cs="Times New Roman"/>
          <w:sz w:val="28"/>
          <w:szCs w:val="28"/>
          <w:lang w:eastAsia="uk-UA"/>
        </w:rPr>
        <w:t>, назви (у називному відмінку) виду документа, яким затверджується створений документ, із зазначенням дати його затвердження і номера, наприклад:</w:t>
      </w:r>
    </w:p>
    <w:tbl>
      <w:tblPr>
        <w:tblW w:w="5000" w:type="pct"/>
        <w:tblCellSpacing w:w="0" w:type="dxa"/>
        <w:tblCellMar>
          <w:left w:w="0" w:type="dxa"/>
          <w:right w:w="0" w:type="dxa"/>
        </w:tblCellMar>
        <w:tblLook w:val="04A0" w:firstRow="1" w:lastRow="0" w:firstColumn="1" w:lastColumn="0" w:noHBand="0" w:noVBand="1"/>
      </w:tblPr>
      <w:tblGrid>
        <w:gridCol w:w="5954"/>
        <w:gridCol w:w="3684"/>
      </w:tblGrid>
      <w:tr w:rsidR="00BB1FFD" w:rsidRPr="00BB1FFD" w:rsidTr="00AF7B6C">
        <w:trPr>
          <w:tblCellSpacing w:w="0" w:type="dxa"/>
        </w:trPr>
        <w:tc>
          <w:tcPr>
            <w:tcW w:w="3089" w:type="pct"/>
            <w:hideMark/>
          </w:tcPr>
          <w:p w:rsidR="00BB1FFD" w:rsidRPr="00BB1FFD" w:rsidRDefault="00BB1FFD" w:rsidP="006D6CDD">
            <w:pPr>
              <w:spacing w:after="80" w:line="240" w:lineRule="auto"/>
              <w:jc w:val="both"/>
              <w:rPr>
                <w:rFonts w:ascii="Times New Roman" w:eastAsia="Times New Roman" w:hAnsi="Times New Roman" w:cs="Times New Roman"/>
                <w:sz w:val="28"/>
                <w:szCs w:val="28"/>
                <w:lang w:eastAsia="uk-UA"/>
              </w:rPr>
            </w:pPr>
            <w:bookmarkStart w:id="31" w:name="n295"/>
            <w:bookmarkEnd w:id="31"/>
          </w:p>
        </w:tc>
        <w:tc>
          <w:tcPr>
            <w:tcW w:w="1911" w:type="pct"/>
            <w:hideMark/>
          </w:tcPr>
          <w:p w:rsidR="00BB1FFD" w:rsidRPr="00BB1FFD" w:rsidRDefault="00BB1FFD" w:rsidP="00CB357D">
            <w:pPr>
              <w:spacing w:after="80" w:line="360" w:lineRule="auto"/>
              <w:rPr>
                <w:rFonts w:ascii="Times New Roman" w:eastAsia="Times New Roman" w:hAnsi="Times New Roman" w:cs="Times New Roman"/>
                <w:sz w:val="28"/>
                <w:szCs w:val="28"/>
                <w:lang w:eastAsia="uk-UA"/>
              </w:rPr>
            </w:pPr>
            <w:r w:rsidRPr="00BB1FFD">
              <w:rPr>
                <w:rFonts w:ascii="Times New Roman" w:eastAsia="Times New Roman" w:hAnsi="Times New Roman" w:cs="Times New Roman"/>
                <w:sz w:val="28"/>
                <w:szCs w:val="28"/>
                <w:lang w:eastAsia="uk-UA"/>
              </w:rPr>
              <w:t xml:space="preserve">ЗАТВЕРДЖЕНО </w:t>
            </w:r>
            <w:r w:rsidRPr="00BB1FFD">
              <w:rPr>
                <w:rFonts w:ascii="Times New Roman" w:eastAsia="Times New Roman" w:hAnsi="Times New Roman" w:cs="Times New Roman"/>
                <w:sz w:val="28"/>
                <w:szCs w:val="28"/>
                <w:lang w:eastAsia="uk-UA"/>
              </w:rPr>
              <w:br/>
              <w:t xml:space="preserve">Наказ Міністерства фінансів </w:t>
            </w:r>
            <w:r w:rsidRPr="00BB1FFD">
              <w:rPr>
                <w:rFonts w:ascii="Times New Roman" w:eastAsia="Times New Roman" w:hAnsi="Times New Roman" w:cs="Times New Roman"/>
                <w:sz w:val="28"/>
                <w:szCs w:val="28"/>
                <w:lang w:eastAsia="uk-UA"/>
              </w:rPr>
              <w:br/>
              <w:t>12 березня 2017 року № 298</w:t>
            </w:r>
          </w:p>
        </w:tc>
      </w:tr>
    </w:tbl>
    <w:p w:rsidR="00BB1FFD" w:rsidRPr="00BB1FFD" w:rsidRDefault="00BB1FFD" w:rsidP="00CB357D">
      <w:pPr>
        <w:pStyle w:val="rvps2"/>
        <w:spacing w:before="0" w:beforeAutospacing="0" w:after="80" w:afterAutospacing="0"/>
        <w:ind w:firstLine="709"/>
        <w:jc w:val="both"/>
        <w:rPr>
          <w:sz w:val="28"/>
          <w:szCs w:val="28"/>
        </w:rPr>
      </w:pPr>
      <w:r w:rsidRPr="00BB1FFD">
        <w:rPr>
          <w:sz w:val="28"/>
          <w:szCs w:val="28"/>
        </w:rPr>
        <w:t xml:space="preserve">Гриф затвердження </w:t>
      </w:r>
      <w:proofErr w:type="spellStart"/>
      <w:r w:rsidRPr="00BB1FFD">
        <w:rPr>
          <w:sz w:val="28"/>
          <w:szCs w:val="28"/>
        </w:rPr>
        <w:t>візуалізується</w:t>
      </w:r>
      <w:proofErr w:type="spellEnd"/>
      <w:r w:rsidRPr="00BB1FFD">
        <w:rPr>
          <w:sz w:val="28"/>
          <w:szCs w:val="28"/>
        </w:rPr>
        <w:t xml:space="preserve"> у верхньому правому куті першої сторінки документа.</w:t>
      </w:r>
      <w:r w:rsidR="00F761A6">
        <w:rPr>
          <w:sz w:val="28"/>
          <w:szCs w:val="28"/>
        </w:rPr>
        <w:t>»</w:t>
      </w:r>
      <w:r w:rsidRPr="00BB1FFD">
        <w:rPr>
          <w:sz w:val="28"/>
          <w:szCs w:val="28"/>
        </w:rPr>
        <w:t>;</w:t>
      </w:r>
    </w:p>
    <w:bookmarkStart w:id="32" w:name="n95"/>
    <w:bookmarkEnd w:id="32"/>
    <w:p w:rsidR="00BB1FFD" w:rsidRPr="00BB1FFD" w:rsidRDefault="00BB1FFD" w:rsidP="00CB357D">
      <w:pPr>
        <w:pStyle w:val="rvps2"/>
        <w:spacing w:before="0" w:beforeAutospacing="0" w:after="80" w:afterAutospacing="0"/>
        <w:ind w:firstLine="709"/>
        <w:jc w:val="both"/>
        <w:rPr>
          <w:sz w:val="28"/>
          <w:szCs w:val="28"/>
        </w:rPr>
      </w:pPr>
      <w:r w:rsidRPr="00CB357D">
        <w:rPr>
          <w:sz w:val="28"/>
          <w:szCs w:val="28"/>
        </w:rPr>
        <w:fldChar w:fldCharType="begin"/>
      </w:r>
      <w:r w:rsidRPr="00CB357D">
        <w:rPr>
          <w:sz w:val="28"/>
          <w:szCs w:val="28"/>
        </w:rPr>
        <w:instrText xml:space="preserve"> HYPERLINK "https://zakon.rada.gov.ua/laws/show/55-2018-%D0%BF" \l "n277" \t "_blank" </w:instrText>
      </w:r>
      <w:r w:rsidRPr="00CB357D">
        <w:rPr>
          <w:sz w:val="28"/>
          <w:szCs w:val="28"/>
        </w:rPr>
        <w:fldChar w:fldCharType="separate"/>
      </w:r>
      <w:r w:rsidRPr="00CB357D">
        <w:rPr>
          <w:rStyle w:val="a3"/>
          <w:color w:val="auto"/>
          <w:sz w:val="28"/>
          <w:szCs w:val="28"/>
          <w:u w:val="none"/>
        </w:rPr>
        <w:t>абзац перший</w:t>
      </w:r>
      <w:r w:rsidRPr="00CB357D">
        <w:rPr>
          <w:sz w:val="28"/>
          <w:szCs w:val="28"/>
        </w:rPr>
        <w:fldChar w:fldCharType="end"/>
      </w:r>
      <w:r w:rsidR="00F761A6">
        <w:rPr>
          <w:sz w:val="28"/>
          <w:szCs w:val="28"/>
        </w:rPr>
        <w:t xml:space="preserve"> пункту 93 після слів «</w:t>
      </w:r>
      <w:r w:rsidRPr="00BB1FFD">
        <w:rPr>
          <w:sz w:val="28"/>
          <w:szCs w:val="28"/>
        </w:rPr>
        <w:t>виконання документа</w:t>
      </w:r>
      <w:r w:rsidR="00F761A6">
        <w:rPr>
          <w:sz w:val="28"/>
          <w:szCs w:val="28"/>
        </w:rPr>
        <w:t>»</w:t>
      </w:r>
      <w:r w:rsidR="00694BBE">
        <w:rPr>
          <w:sz w:val="28"/>
          <w:szCs w:val="28"/>
        </w:rPr>
        <w:t xml:space="preserve"> доповнити словами «</w:t>
      </w:r>
      <w:r w:rsidRPr="00BB1FFD">
        <w:rPr>
          <w:sz w:val="28"/>
          <w:szCs w:val="28"/>
        </w:rPr>
        <w:t xml:space="preserve">вноситься до </w:t>
      </w:r>
      <w:proofErr w:type="spellStart"/>
      <w:r w:rsidRPr="00BB1FFD">
        <w:rPr>
          <w:sz w:val="28"/>
          <w:szCs w:val="28"/>
        </w:rPr>
        <w:t>реєстраційно</w:t>
      </w:r>
      <w:proofErr w:type="spellEnd"/>
      <w:r w:rsidRPr="00BB1FFD">
        <w:rPr>
          <w:sz w:val="28"/>
          <w:szCs w:val="28"/>
        </w:rPr>
        <w:t>-моніторингової картки та</w:t>
      </w:r>
      <w:r w:rsidR="00694BBE">
        <w:rPr>
          <w:sz w:val="28"/>
          <w:szCs w:val="28"/>
        </w:rPr>
        <w:t>»</w:t>
      </w:r>
      <w:r w:rsidRPr="00BB1FFD">
        <w:rPr>
          <w:sz w:val="28"/>
          <w:szCs w:val="28"/>
        </w:rPr>
        <w:t>;</w:t>
      </w:r>
    </w:p>
    <w:p w:rsidR="004B7A75" w:rsidRPr="004B7A75" w:rsidRDefault="00072497" w:rsidP="00CB357D">
      <w:pPr>
        <w:pStyle w:val="rvps2"/>
        <w:spacing w:before="0" w:beforeAutospacing="0" w:after="80" w:afterAutospacing="0"/>
        <w:ind w:firstLine="709"/>
        <w:jc w:val="both"/>
        <w:rPr>
          <w:sz w:val="28"/>
          <w:szCs w:val="28"/>
        </w:rPr>
      </w:pPr>
      <w:hyperlink r:id="rId30" w:anchor="n310" w:tgtFrame="_blank" w:history="1">
        <w:r w:rsidR="004B7A75" w:rsidRPr="00CB357D">
          <w:rPr>
            <w:rStyle w:val="a3"/>
            <w:color w:val="auto"/>
            <w:sz w:val="28"/>
            <w:szCs w:val="28"/>
            <w:u w:val="none"/>
          </w:rPr>
          <w:t>абзац четвертий</w:t>
        </w:r>
      </w:hyperlink>
      <w:r w:rsidR="004B7A75" w:rsidRPr="00CB357D">
        <w:rPr>
          <w:sz w:val="28"/>
          <w:szCs w:val="28"/>
        </w:rPr>
        <w:t xml:space="preserve"> </w:t>
      </w:r>
      <w:r w:rsidR="004B7A75" w:rsidRPr="004B7A75">
        <w:rPr>
          <w:sz w:val="28"/>
          <w:szCs w:val="28"/>
        </w:rPr>
        <w:t>пункту 105 викласти в такій редакції:</w:t>
      </w:r>
    </w:p>
    <w:p w:rsidR="004B7A75" w:rsidRPr="004B7A75" w:rsidRDefault="00694BBE" w:rsidP="00CB357D">
      <w:pPr>
        <w:pStyle w:val="rvps2"/>
        <w:spacing w:before="0" w:beforeAutospacing="0" w:after="80" w:afterAutospacing="0"/>
        <w:ind w:firstLine="709"/>
        <w:jc w:val="both"/>
        <w:rPr>
          <w:sz w:val="28"/>
          <w:szCs w:val="28"/>
        </w:rPr>
      </w:pPr>
      <w:bookmarkStart w:id="33" w:name="n97"/>
      <w:bookmarkEnd w:id="33"/>
      <w:r>
        <w:rPr>
          <w:sz w:val="28"/>
          <w:szCs w:val="28"/>
        </w:rPr>
        <w:t>«</w:t>
      </w:r>
      <w:r w:rsidR="004B7A75" w:rsidRPr="004B7A75">
        <w:rPr>
          <w:sz w:val="28"/>
          <w:szCs w:val="28"/>
        </w:rPr>
        <w:t xml:space="preserve">у разі погодження </w:t>
      </w:r>
      <w:proofErr w:type="spellStart"/>
      <w:r w:rsidR="004B7A75" w:rsidRPr="004B7A75">
        <w:rPr>
          <w:sz w:val="28"/>
          <w:szCs w:val="28"/>
        </w:rPr>
        <w:t>про</w:t>
      </w:r>
      <w:r w:rsidR="00CB357D">
        <w:rPr>
          <w:sz w:val="28"/>
          <w:szCs w:val="28"/>
        </w:rPr>
        <w:t>є</w:t>
      </w:r>
      <w:r w:rsidR="004B7A75" w:rsidRPr="004B7A75">
        <w:rPr>
          <w:sz w:val="28"/>
          <w:szCs w:val="28"/>
        </w:rPr>
        <w:t>ктів</w:t>
      </w:r>
      <w:proofErr w:type="spellEnd"/>
      <w:r w:rsidR="004B7A75" w:rsidRPr="004B7A75">
        <w:rPr>
          <w:sz w:val="28"/>
          <w:szCs w:val="28"/>
        </w:rPr>
        <w:t xml:space="preserve"> </w:t>
      </w:r>
      <w:r w:rsidRPr="004B7A75">
        <w:rPr>
          <w:sz w:val="28"/>
          <w:szCs w:val="28"/>
        </w:rPr>
        <w:t>розпоряджень</w:t>
      </w:r>
      <w:r>
        <w:rPr>
          <w:sz w:val="28"/>
          <w:szCs w:val="28"/>
        </w:rPr>
        <w:t xml:space="preserve"> (наказів) </w:t>
      </w:r>
      <w:r w:rsidR="004B7A75" w:rsidRPr="004B7A75">
        <w:rPr>
          <w:sz w:val="28"/>
          <w:szCs w:val="28"/>
        </w:rPr>
        <w:t xml:space="preserve">в електронній формі </w:t>
      </w:r>
      <w:proofErr w:type="spellStart"/>
      <w:r w:rsidR="004B7A75" w:rsidRPr="004B7A75">
        <w:rPr>
          <w:sz w:val="28"/>
          <w:szCs w:val="28"/>
        </w:rPr>
        <w:t>про</w:t>
      </w:r>
      <w:r w:rsidR="00CB357D">
        <w:rPr>
          <w:sz w:val="28"/>
          <w:szCs w:val="28"/>
        </w:rPr>
        <w:t>є</w:t>
      </w:r>
      <w:r w:rsidR="004B7A75" w:rsidRPr="004B7A75">
        <w:rPr>
          <w:sz w:val="28"/>
          <w:szCs w:val="28"/>
        </w:rPr>
        <w:t>кт</w:t>
      </w:r>
      <w:proofErr w:type="spellEnd"/>
      <w:r w:rsidR="004B7A75" w:rsidRPr="004B7A75">
        <w:rPr>
          <w:sz w:val="28"/>
          <w:szCs w:val="28"/>
        </w:rPr>
        <w:t xml:space="preserve"> розпорядження</w:t>
      </w:r>
      <w:r>
        <w:rPr>
          <w:sz w:val="28"/>
          <w:szCs w:val="28"/>
        </w:rPr>
        <w:t xml:space="preserve"> (наказу)</w:t>
      </w:r>
      <w:r w:rsidR="004B7A75" w:rsidRPr="004B7A75">
        <w:rPr>
          <w:sz w:val="28"/>
          <w:szCs w:val="28"/>
        </w:rPr>
        <w:t xml:space="preserve"> візується уповноважени</w:t>
      </w:r>
      <w:r w:rsidR="004C13FC">
        <w:rPr>
          <w:sz w:val="28"/>
          <w:szCs w:val="28"/>
        </w:rPr>
        <w:t>м представником юридичного відділу апарату райдержадміністрації</w:t>
      </w:r>
      <w:r w:rsidR="004B7A75" w:rsidRPr="004B7A75">
        <w:rPr>
          <w:sz w:val="28"/>
          <w:szCs w:val="28"/>
        </w:rPr>
        <w:t xml:space="preserve"> за результатами проведе</w:t>
      </w:r>
      <w:r w:rsidR="004C13FC">
        <w:rPr>
          <w:sz w:val="28"/>
          <w:szCs w:val="28"/>
        </w:rPr>
        <w:t>ння юридичної експертизи та спеціалістом</w:t>
      </w:r>
      <w:r w:rsidR="004B7A75" w:rsidRPr="004B7A75">
        <w:rPr>
          <w:sz w:val="28"/>
          <w:szCs w:val="28"/>
        </w:rPr>
        <w:t xml:space="preserve"> з питань запобігання та виявлення корупції;</w:t>
      </w:r>
      <w:r>
        <w:rPr>
          <w:sz w:val="28"/>
          <w:szCs w:val="28"/>
        </w:rPr>
        <w:t>»</w:t>
      </w:r>
      <w:r w:rsidR="004B7A75" w:rsidRPr="004B7A75">
        <w:rPr>
          <w:sz w:val="28"/>
          <w:szCs w:val="28"/>
        </w:rPr>
        <w:t>;</w:t>
      </w:r>
    </w:p>
    <w:p w:rsidR="005F73E5" w:rsidRDefault="004B7A75" w:rsidP="00CB357D">
      <w:pPr>
        <w:spacing w:after="80" w:line="240" w:lineRule="auto"/>
        <w:ind w:firstLine="709"/>
        <w:jc w:val="both"/>
        <w:rPr>
          <w:rStyle w:val="rvts0"/>
          <w:rFonts w:ascii="Times New Roman" w:hAnsi="Times New Roman" w:cs="Times New Roman"/>
          <w:sz w:val="28"/>
          <w:szCs w:val="28"/>
        </w:rPr>
      </w:pPr>
      <w:r w:rsidRPr="004B7A75">
        <w:rPr>
          <w:rStyle w:val="rvts0"/>
          <w:rFonts w:ascii="Times New Roman" w:hAnsi="Times New Roman" w:cs="Times New Roman"/>
          <w:sz w:val="28"/>
          <w:szCs w:val="28"/>
        </w:rPr>
        <w:t xml:space="preserve">в </w:t>
      </w:r>
      <w:hyperlink r:id="rId31" w:anchor="n323" w:tgtFrame="_blank" w:history="1">
        <w:r w:rsidRPr="00CB357D">
          <w:rPr>
            <w:rStyle w:val="a3"/>
            <w:rFonts w:ascii="Times New Roman" w:hAnsi="Times New Roman" w:cs="Times New Roman"/>
            <w:color w:val="auto"/>
            <w:sz w:val="28"/>
            <w:szCs w:val="28"/>
            <w:u w:val="none"/>
          </w:rPr>
          <w:t>абзаці четвертому</w:t>
        </w:r>
      </w:hyperlink>
      <w:r w:rsidR="00694BBE">
        <w:rPr>
          <w:rStyle w:val="rvts0"/>
          <w:rFonts w:ascii="Times New Roman" w:hAnsi="Times New Roman" w:cs="Times New Roman"/>
          <w:sz w:val="28"/>
          <w:szCs w:val="28"/>
        </w:rPr>
        <w:t xml:space="preserve"> пункту 109 слова «</w:t>
      </w:r>
      <w:r w:rsidRPr="004B7A75">
        <w:rPr>
          <w:rStyle w:val="rvts0"/>
          <w:rFonts w:ascii="Times New Roman" w:hAnsi="Times New Roman" w:cs="Times New Roman"/>
          <w:sz w:val="28"/>
          <w:szCs w:val="28"/>
        </w:rPr>
        <w:t>за замовчуванням</w:t>
      </w:r>
      <w:r w:rsidR="00694BBE">
        <w:rPr>
          <w:rStyle w:val="rvts0"/>
          <w:rFonts w:ascii="Times New Roman" w:hAnsi="Times New Roman" w:cs="Times New Roman"/>
          <w:sz w:val="28"/>
          <w:szCs w:val="28"/>
        </w:rPr>
        <w:t>»</w:t>
      </w:r>
      <w:r w:rsidRPr="004B7A75">
        <w:rPr>
          <w:rStyle w:val="rvts0"/>
          <w:rFonts w:ascii="Times New Roman" w:hAnsi="Times New Roman" w:cs="Times New Roman"/>
          <w:sz w:val="28"/>
          <w:szCs w:val="28"/>
        </w:rPr>
        <w:t xml:space="preserve"> заміни</w:t>
      </w:r>
      <w:r w:rsidR="00694BBE">
        <w:rPr>
          <w:rStyle w:val="rvts0"/>
          <w:rFonts w:ascii="Times New Roman" w:hAnsi="Times New Roman" w:cs="Times New Roman"/>
          <w:sz w:val="28"/>
          <w:szCs w:val="28"/>
        </w:rPr>
        <w:t>ти словами «</w:t>
      </w:r>
      <w:r w:rsidRPr="004B7A75">
        <w:rPr>
          <w:rStyle w:val="rvts0"/>
          <w:rFonts w:ascii="Times New Roman" w:hAnsi="Times New Roman" w:cs="Times New Roman"/>
          <w:sz w:val="28"/>
          <w:szCs w:val="28"/>
        </w:rPr>
        <w:t xml:space="preserve">за замовчуванням. </w:t>
      </w:r>
      <w:proofErr w:type="spellStart"/>
      <w:r w:rsidRPr="004B7A75">
        <w:rPr>
          <w:rStyle w:val="rvts0"/>
          <w:rFonts w:ascii="Times New Roman" w:hAnsi="Times New Roman" w:cs="Times New Roman"/>
          <w:sz w:val="28"/>
          <w:szCs w:val="28"/>
        </w:rPr>
        <w:t>Погоджувач</w:t>
      </w:r>
      <w:proofErr w:type="spellEnd"/>
      <w:r w:rsidRPr="004B7A75">
        <w:rPr>
          <w:rStyle w:val="rvts0"/>
          <w:rFonts w:ascii="Times New Roman" w:hAnsi="Times New Roman" w:cs="Times New Roman"/>
          <w:sz w:val="28"/>
          <w:szCs w:val="28"/>
        </w:rPr>
        <w:t xml:space="preserve"> несе відповідальність за відповідне погодження</w:t>
      </w:r>
      <w:r w:rsidR="00694BBE">
        <w:rPr>
          <w:rStyle w:val="rvts0"/>
          <w:rFonts w:ascii="Times New Roman" w:hAnsi="Times New Roman" w:cs="Times New Roman"/>
          <w:sz w:val="28"/>
          <w:szCs w:val="28"/>
        </w:rPr>
        <w:t>»</w:t>
      </w:r>
      <w:r w:rsidRPr="004B7A75">
        <w:rPr>
          <w:rStyle w:val="rvts0"/>
          <w:rFonts w:ascii="Times New Roman" w:hAnsi="Times New Roman" w:cs="Times New Roman"/>
          <w:sz w:val="28"/>
          <w:szCs w:val="28"/>
        </w:rPr>
        <w:t>;</w:t>
      </w:r>
    </w:p>
    <w:p w:rsidR="00165C0A" w:rsidRPr="00165C0A" w:rsidRDefault="00165C0A" w:rsidP="00CB357D">
      <w:pPr>
        <w:pStyle w:val="rvps2"/>
        <w:spacing w:before="0" w:beforeAutospacing="0" w:after="80" w:afterAutospacing="0"/>
        <w:ind w:firstLine="709"/>
        <w:jc w:val="both"/>
        <w:rPr>
          <w:sz w:val="28"/>
          <w:szCs w:val="28"/>
        </w:rPr>
      </w:pPr>
      <w:r w:rsidRPr="00165C0A">
        <w:rPr>
          <w:sz w:val="28"/>
          <w:szCs w:val="28"/>
        </w:rPr>
        <w:t xml:space="preserve">у </w:t>
      </w:r>
      <w:hyperlink r:id="rId32" w:anchor="n335" w:tgtFrame="_blank" w:history="1">
        <w:r w:rsidRPr="00CB357D">
          <w:rPr>
            <w:rStyle w:val="a3"/>
            <w:color w:val="auto"/>
            <w:sz w:val="28"/>
            <w:szCs w:val="28"/>
            <w:u w:val="none"/>
          </w:rPr>
          <w:t>пункті 117</w:t>
        </w:r>
      </w:hyperlink>
      <w:r w:rsidRPr="00165C0A">
        <w:rPr>
          <w:sz w:val="28"/>
          <w:szCs w:val="28"/>
        </w:rPr>
        <w:t>:</w:t>
      </w:r>
    </w:p>
    <w:p w:rsidR="00165C0A" w:rsidRPr="00165C0A" w:rsidRDefault="00165C0A" w:rsidP="00CB357D">
      <w:pPr>
        <w:pStyle w:val="rvps2"/>
        <w:spacing w:before="0" w:beforeAutospacing="0" w:after="80" w:afterAutospacing="0"/>
        <w:ind w:firstLine="709"/>
        <w:jc w:val="both"/>
        <w:rPr>
          <w:sz w:val="28"/>
          <w:szCs w:val="28"/>
        </w:rPr>
      </w:pPr>
      <w:bookmarkStart w:id="34" w:name="n100"/>
      <w:bookmarkEnd w:id="34"/>
      <w:r w:rsidRPr="00165C0A">
        <w:rPr>
          <w:sz w:val="28"/>
          <w:szCs w:val="28"/>
        </w:rPr>
        <w:t xml:space="preserve">доповнити пункт після абзацу </w:t>
      </w:r>
      <w:r>
        <w:rPr>
          <w:sz w:val="28"/>
          <w:szCs w:val="28"/>
        </w:rPr>
        <w:t>другого</w:t>
      </w:r>
      <w:r w:rsidRPr="00165C0A">
        <w:rPr>
          <w:sz w:val="28"/>
          <w:szCs w:val="28"/>
        </w:rPr>
        <w:t xml:space="preserve"> новим абзацом такого змісту:</w:t>
      </w:r>
    </w:p>
    <w:p w:rsidR="00165C0A" w:rsidRDefault="00457568" w:rsidP="00CB357D">
      <w:pPr>
        <w:pStyle w:val="rvps2"/>
        <w:spacing w:before="0" w:beforeAutospacing="0" w:after="80" w:afterAutospacing="0"/>
        <w:ind w:firstLine="709"/>
        <w:jc w:val="both"/>
        <w:rPr>
          <w:sz w:val="28"/>
          <w:szCs w:val="28"/>
        </w:rPr>
      </w:pPr>
      <w:bookmarkStart w:id="35" w:name="n102"/>
      <w:bookmarkEnd w:id="35"/>
      <w:r>
        <w:rPr>
          <w:sz w:val="28"/>
          <w:szCs w:val="28"/>
        </w:rPr>
        <w:lastRenderedPageBreak/>
        <w:t>«</w:t>
      </w:r>
      <w:proofErr w:type="spellStart"/>
      <w:r w:rsidR="00165C0A" w:rsidRPr="00165C0A">
        <w:rPr>
          <w:sz w:val="28"/>
          <w:szCs w:val="28"/>
        </w:rPr>
        <w:t>Підписувачем</w:t>
      </w:r>
      <w:proofErr w:type="spellEnd"/>
      <w:r w:rsidR="00165C0A" w:rsidRPr="00165C0A">
        <w:rPr>
          <w:sz w:val="28"/>
          <w:szCs w:val="28"/>
        </w:rPr>
        <w:t xml:space="preserve"> </w:t>
      </w:r>
      <w:proofErr w:type="spellStart"/>
      <w:r w:rsidR="00165C0A" w:rsidRPr="00165C0A">
        <w:rPr>
          <w:sz w:val="28"/>
          <w:szCs w:val="28"/>
        </w:rPr>
        <w:t>про</w:t>
      </w:r>
      <w:r w:rsidR="00CB357D">
        <w:rPr>
          <w:sz w:val="28"/>
          <w:szCs w:val="28"/>
        </w:rPr>
        <w:t>є</w:t>
      </w:r>
      <w:r w:rsidR="00165C0A" w:rsidRPr="00165C0A">
        <w:rPr>
          <w:sz w:val="28"/>
          <w:szCs w:val="28"/>
        </w:rPr>
        <w:t>ктів</w:t>
      </w:r>
      <w:proofErr w:type="spellEnd"/>
      <w:r w:rsidR="00165C0A" w:rsidRPr="00165C0A">
        <w:rPr>
          <w:sz w:val="28"/>
          <w:szCs w:val="28"/>
        </w:rPr>
        <w:t xml:space="preserve"> доповідних і службових записок є керівник структурного підрозділу </w:t>
      </w:r>
      <w:r w:rsidR="00F773E3">
        <w:rPr>
          <w:sz w:val="28"/>
          <w:szCs w:val="28"/>
        </w:rPr>
        <w:t>рай</w:t>
      </w:r>
      <w:r>
        <w:rPr>
          <w:sz w:val="28"/>
          <w:szCs w:val="28"/>
        </w:rPr>
        <w:t>держадміністрації</w:t>
      </w:r>
      <w:r w:rsidR="00165C0A" w:rsidRPr="00165C0A">
        <w:rPr>
          <w:sz w:val="28"/>
          <w:szCs w:val="28"/>
        </w:rPr>
        <w:t xml:space="preserve"> згідно з визначеною компетенцією або особа, що виконує його обов’язки.</w:t>
      </w:r>
      <w:r>
        <w:rPr>
          <w:sz w:val="28"/>
          <w:szCs w:val="28"/>
        </w:rPr>
        <w:t>»</w:t>
      </w:r>
      <w:r w:rsidR="00165C0A" w:rsidRPr="00165C0A">
        <w:rPr>
          <w:sz w:val="28"/>
          <w:szCs w:val="28"/>
        </w:rPr>
        <w:t>.</w:t>
      </w:r>
    </w:p>
    <w:p w:rsidR="00165C0A" w:rsidRDefault="00165C0A" w:rsidP="00CB357D">
      <w:pPr>
        <w:pStyle w:val="rvps2"/>
        <w:spacing w:before="0" w:beforeAutospacing="0" w:after="80" w:afterAutospacing="0"/>
        <w:ind w:firstLine="709"/>
        <w:jc w:val="both"/>
        <w:rPr>
          <w:rStyle w:val="rvts0"/>
          <w:sz w:val="28"/>
          <w:szCs w:val="28"/>
        </w:rPr>
      </w:pPr>
      <w:r w:rsidRPr="00165C0A">
        <w:rPr>
          <w:rStyle w:val="rvts0"/>
          <w:sz w:val="28"/>
          <w:szCs w:val="28"/>
        </w:rPr>
        <w:t xml:space="preserve">У зв’язку з цим абзац </w:t>
      </w:r>
      <w:r>
        <w:rPr>
          <w:rStyle w:val="rvts0"/>
          <w:sz w:val="28"/>
          <w:szCs w:val="28"/>
        </w:rPr>
        <w:t>третій</w:t>
      </w:r>
      <w:r w:rsidRPr="00165C0A">
        <w:rPr>
          <w:rStyle w:val="rvts0"/>
          <w:sz w:val="28"/>
          <w:szCs w:val="28"/>
        </w:rPr>
        <w:t xml:space="preserve"> вважати абзацом </w:t>
      </w:r>
      <w:r>
        <w:rPr>
          <w:rStyle w:val="rvts0"/>
          <w:sz w:val="28"/>
          <w:szCs w:val="28"/>
        </w:rPr>
        <w:t>четвертим</w:t>
      </w:r>
      <w:r w:rsidRPr="00165C0A">
        <w:rPr>
          <w:rStyle w:val="rvts0"/>
          <w:sz w:val="28"/>
          <w:szCs w:val="28"/>
        </w:rPr>
        <w:t>;</w:t>
      </w:r>
    </w:p>
    <w:p w:rsidR="00165C0A" w:rsidRPr="00165C0A" w:rsidRDefault="00165C0A" w:rsidP="00CB357D">
      <w:pPr>
        <w:pStyle w:val="rvps2"/>
        <w:spacing w:before="0" w:beforeAutospacing="0" w:after="80" w:afterAutospacing="0"/>
        <w:ind w:firstLine="709"/>
        <w:jc w:val="both"/>
        <w:rPr>
          <w:rStyle w:val="rvts0"/>
          <w:sz w:val="28"/>
          <w:szCs w:val="28"/>
        </w:rPr>
      </w:pPr>
      <w:r w:rsidRPr="00165C0A">
        <w:rPr>
          <w:rStyle w:val="rvts0"/>
          <w:sz w:val="28"/>
          <w:szCs w:val="28"/>
        </w:rPr>
        <w:t>пункт 127 викласти в такій редакції:</w:t>
      </w:r>
    </w:p>
    <w:p w:rsidR="00165C0A" w:rsidRPr="00165C0A" w:rsidRDefault="00165C0A" w:rsidP="00CB357D">
      <w:pPr>
        <w:pStyle w:val="rvps2"/>
        <w:spacing w:before="0" w:beforeAutospacing="0" w:after="80" w:afterAutospacing="0"/>
        <w:ind w:firstLine="709"/>
        <w:jc w:val="both"/>
        <w:rPr>
          <w:sz w:val="28"/>
          <w:szCs w:val="28"/>
        </w:rPr>
      </w:pPr>
      <w:r w:rsidRPr="00165C0A">
        <w:rPr>
          <w:rStyle w:val="rvts0"/>
          <w:sz w:val="28"/>
          <w:szCs w:val="28"/>
        </w:rPr>
        <w:t>127.</w:t>
      </w:r>
      <w:r w:rsidR="008C3BFB">
        <w:rPr>
          <w:sz w:val="28"/>
          <w:szCs w:val="28"/>
        </w:rPr>
        <w:t> </w:t>
      </w:r>
      <w:r w:rsidRPr="00165C0A">
        <w:rPr>
          <w:rStyle w:val="rvts0"/>
          <w:sz w:val="28"/>
          <w:szCs w:val="28"/>
        </w:rPr>
        <w:t xml:space="preserve">У разі коли </w:t>
      </w:r>
      <w:proofErr w:type="spellStart"/>
      <w:r w:rsidRPr="00165C0A">
        <w:rPr>
          <w:rStyle w:val="rvts0"/>
          <w:sz w:val="28"/>
          <w:szCs w:val="28"/>
        </w:rPr>
        <w:t>підписувачем</w:t>
      </w:r>
      <w:proofErr w:type="spellEnd"/>
      <w:r w:rsidRPr="00165C0A">
        <w:rPr>
          <w:rStyle w:val="rvts0"/>
          <w:sz w:val="28"/>
          <w:szCs w:val="28"/>
        </w:rPr>
        <w:t xml:space="preserve"> документа є заступник </w:t>
      </w:r>
      <w:r w:rsidR="00F773E3">
        <w:rPr>
          <w:rStyle w:val="rvts0"/>
          <w:sz w:val="28"/>
          <w:szCs w:val="28"/>
        </w:rPr>
        <w:t>голови рай</w:t>
      </w:r>
      <w:r w:rsidR="007A7A59">
        <w:rPr>
          <w:rStyle w:val="rvts0"/>
          <w:sz w:val="28"/>
          <w:szCs w:val="28"/>
        </w:rPr>
        <w:t>держадміністрації або керівник апарату</w:t>
      </w:r>
      <w:r w:rsidRPr="00165C0A">
        <w:rPr>
          <w:rStyle w:val="rvts0"/>
          <w:sz w:val="28"/>
          <w:szCs w:val="28"/>
        </w:rPr>
        <w:t xml:space="preserve">, відповідний електронний документ після погодження в установленому </w:t>
      </w:r>
      <w:r w:rsidR="00CB357D">
        <w:rPr>
          <w:rStyle w:val="rvts0"/>
          <w:sz w:val="28"/>
          <w:szCs w:val="28"/>
        </w:rPr>
        <w:t>І</w:t>
      </w:r>
      <w:r w:rsidRPr="00165C0A">
        <w:rPr>
          <w:rStyle w:val="rvts0"/>
          <w:sz w:val="28"/>
          <w:szCs w:val="28"/>
        </w:rPr>
        <w:t xml:space="preserve">нструкцією порядку надходить через систему електронного документообігу </w:t>
      </w:r>
      <w:r w:rsidR="00F773E3">
        <w:rPr>
          <w:rStyle w:val="rvts0"/>
          <w:sz w:val="28"/>
          <w:szCs w:val="28"/>
        </w:rPr>
        <w:t>рай</w:t>
      </w:r>
      <w:r w:rsidR="007A7A59">
        <w:rPr>
          <w:rStyle w:val="rvts0"/>
          <w:sz w:val="28"/>
          <w:szCs w:val="28"/>
        </w:rPr>
        <w:t>держадміністрації</w:t>
      </w:r>
      <w:r w:rsidRPr="00165C0A">
        <w:rPr>
          <w:rStyle w:val="rvts0"/>
          <w:sz w:val="28"/>
          <w:szCs w:val="28"/>
        </w:rPr>
        <w:t xml:space="preserve"> до відповідного </w:t>
      </w:r>
      <w:proofErr w:type="spellStart"/>
      <w:r w:rsidRPr="00165C0A">
        <w:rPr>
          <w:rStyle w:val="rvts0"/>
          <w:sz w:val="28"/>
          <w:szCs w:val="28"/>
        </w:rPr>
        <w:t>підписувача</w:t>
      </w:r>
      <w:proofErr w:type="spellEnd"/>
      <w:r w:rsidRPr="00165C0A">
        <w:rPr>
          <w:rStyle w:val="rvts0"/>
          <w:sz w:val="28"/>
          <w:szCs w:val="28"/>
        </w:rPr>
        <w:t xml:space="preserve"> або уповноваженої особи, що організовує та забезпечує його роботу, а у разі коли </w:t>
      </w:r>
      <w:proofErr w:type="spellStart"/>
      <w:r w:rsidRPr="00165C0A">
        <w:rPr>
          <w:rStyle w:val="rvts0"/>
          <w:sz w:val="28"/>
          <w:szCs w:val="28"/>
        </w:rPr>
        <w:t>підписувачем</w:t>
      </w:r>
      <w:proofErr w:type="spellEnd"/>
      <w:r w:rsidRPr="00165C0A">
        <w:rPr>
          <w:rStyle w:val="rvts0"/>
          <w:sz w:val="28"/>
          <w:szCs w:val="28"/>
        </w:rPr>
        <w:t xml:space="preserve"> документа є керівник структурного підрозділу </w:t>
      </w:r>
      <w:r w:rsidR="00CB357D">
        <w:rPr>
          <w:rStyle w:val="rvts0"/>
          <w:sz w:val="28"/>
          <w:szCs w:val="28"/>
        </w:rPr>
        <w:t>–</w:t>
      </w:r>
      <w:r w:rsidRPr="00165C0A">
        <w:rPr>
          <w:rStyle w:val="rvts0"/>
          <w:sz w:val="28"/>
          <w:szCs w:val="28"/>
        </w:rPr>
        <w:t xml:space="preserve"> безпосередньо до відповідного </w:t>
      </w:r>
      <w:proofErr w:type="spellStart"/>
      <w:r w:rsidRPr="00165C0A">
        <w:rPr>
          <w:rStyle w:val="rvts0"/>
          <w:sz w:val="28"/>
          <w:szCs w:val="28"/>
        </w:rPr>
        <w:t>підписувача</w:t>
      </w:r>
      <w:proofErr w:type="spellEnd"/>
      <w:r w:rsidRPr="00165C0A">
        <w:rPr>
          <w:rStyle w:val="rvts0"/>
          <w:sz w:val="28"/>
          <w:szCs w:val="28"/>
        </w:rPr>
        <w:t>.</w:t>
      </w:r>
      <w:r w:rsidR="007A7A59">
        <w:rPr>
          <w:rStyle w:val="rvts0"/>
          <w:sz w:val="28"/>
          <w:szCs w:val="28"/>
        </w:rPr>
        <w:t>»</w:t>
      </w:r>
      <w:r w:rsidRPr="00165C0A">
        <w:rPr>
          <w:rStyle w:val="rvts0"/>
          <w:sz w:val="28"/>
          <w:szCs w:val="28"/>
        </w:rPr>
        <w:t>;</w:t>
      </w:r>
    </w:p>
    <w:p w:rsidR="009F697E" w:rsidRDefault="009F697E" w:rsidP="00CB357D">
      <w:pPr>
        <w:spacing w:after="80" w:line="240" w:lineRule="auto"/>
        <w:ind w:firstLine="709"/>
        <w:jc w:val="both"/>
        <w:rPr>
          <w:rStyle w:val="rvts0"/>
          <w:rFonts w:ascii="Times New Roman" w:hAnsi="Times New Roman" w:cs="Times New Roman"/>
          <w:sz w:val="28"/>
          <w:szCs w:val="28"/>
        </w:rPr>
      </w:pPr>
      <w:r w:rsidRPr="009F697E">
        <w:rPr>
          <w:rStyle w:val="rvts0"/>
          <w:rFonts w:ascii="Times New Roman" w:hAnsi="Times New Roman" w:cs="Times New Roman"/>
          <w:sz w:val="28"/>
          <w:szCs w:val="28"/>
        </w:rPr>
        <w:t xml:space="preserve">в </w:t>
      </w:r>
      <w:hyperlink r:id="rId33" w:anchor="n418" w:tgtFrame="_blank" w:history="1">
        <w:r w:rsidRPr="00CB357D">
          <w:rPr>
            <w:rStyle w:val="a3"/>
            <w:rFonts w:ascii="Times New Roman" w:hAnsi="Times New Roman" w:cs="Times New Roman"/>
            <w:color w:val="auto"/>
            <w:sz w:val="28"/>
            <w:szCs w:val="28"/>
            <w:u w:val="none"/>
          </w:rPr>
          <w:t>абзаці першому</w:t>
        </w:r>
      </w:hyperlink>
      <w:r w:rsidR="00F773E3">
        <w:rPr>
          <w:rStyle w:val="rvts0"/>
          <w:rFonts w:ascii="Times New Roman" w:hAnsi="Times New Roman" w:cs="Times New Roman"/>
          <w:sz w:val="28"/>
          <w:szCs w:val="28"/>
        </w:rPr>
        <w:t xml:space="preserve"> пункту 1</w:t>
      </w:r>
      <w:r w:rsidR="003765DF">
        <w:rPr>
          <w:rStyle w:val="rvts0"/>
          <w:rFonts w:ascii="Times New Roman" w:hAnsi="Times New Roman" w:cs="Times New Roman"/>
          <w:sz w:val="28"/>
          <w:szCs w:val="28"/>
        </w:rPr>
        <w:t>4</w:t>
      </w:r>
      <w:r w:rsidR="00F773E3">
        <w:rPr>
          <w:rStyle w:val="rvts0"/>
          <w:rFonts w:ascii="Times New Roman" w:hAnsi="Times New Roman" w:cs="Times New Roman"/>
          <w:sz w:val="28"/>
          <w:szCs w:val="28"/>
        </w:rPr>
        <w:t>3</w:t>
      </w:r>
      <w:r w:rsidR="003765DF">
        <w:rPr>
          <w:rStyle w:val="rvts0"/>
          <w:rFonts w:ascii="Times New Roman" w:hAnsi="Times New Roman" w:cs="Times New Roman"/>
          <w:sz w:val="28"/>
          <w:szCs w:val="28"/>
        </w:rPr>
        <w:t xml:space="preserve"> слова «</w:t>
      </w:r>
      <w:r w:rsidR="001E1E3E">
        <w:rPr>
          <w:rStyle w:val="rvts0"/>
          <w:rFonts w:ascii="Times New Roman" w:hAnsi="Times New Roman" w:cs="Times New Roman"/>
          <w:sz w:val="28"/>
          <w:szCs w:val="28"/>
        </w:rPr>
        <w:t>розпорядження (наказу) рай</w:t>
      </w:r>
      <w:r w:rsidR="007A7A59">
        <w:rPr>
          <w:rStyle w:val="rvts0"/>
          <w:rFonts w:ascii="Times New Roman" w:hAnsi="Times New Roman" w:cs="Times New Roman"/>
          <w:sz w:val="28"/>
          <w:szCs w:val="28"/>
        </w:rPr>
        <w:t>держадміністрації</w:t>
      </w:r>
      <w:r w:rsidRPr="009F697E">
        <w:rPr>
          <w:rStyle w:val="rvts0"/>
          <w:rFonts w:ascii="Times New Roman" w:hAnsi="Times New Roman" w:cs="Times New Roman"/>
          <w:sz w:val="28"/>
          <w:szCs w:val="28"/>
        </w:rPr>
        <w:t xml:space="preserve"> на підпис</w:t>
      </w:r>
      <w:r w:rsidR="003765DF">
        <w:rPr>
          <w:rStyle w:val="rvts0"/>
          <w:rFonts w:ascii="Times New Roman" w:hAnsi="Times New Roman" w:cs="Times New Roman"/>
          <w:sz w:val="28"/>
          <w:szCs w:val="28"/>
        </w:rPr>
        <w:t>» замінити словами «</w:t>
      </w:r>
      <w:r w:rsidRPr="009F697E">
        <w:rPr>
          <w:rStyle w:val="rvts0"/>
          <w:rFonts w:ascii="Times New Roman" w:hAnsi="Times New Roman" w:cs="Times New Roman"/>
          <w:sz w:val="28"/>
          <w:szCs w:val="28"/>
        </w:rPr>
        <w:t xml:space="preserve">на підпис нормативно-правового </w:t>
      </w:r>
      <w:proofErr w:type="spellStart"/>
      <w:r w:rsidRPr="009F697E">
        <w:rPr>
          <w:rStyle w:val="rvts0"/>
          <w:rFonts w:ascii="Times New Roman" w:hAnsi="Times New Roman" w:cs="Times New Roman"/>
          <w:sz w:val="28"/>
          <w:szCs w:val="28"/>
        </w:rPr>
        <w:t>акта</w:t>
      </w:r>
      <w:proofErr w:type="spellEnd"/>
      <w:r w:rsidRPr="009F697E">
        <w:rPr>
          <w:rStyle w:val="rvts0"/>
          <w:rFonts w:ascii="Times New Roman" w:hAnsi="Times New Roman" w:cs="Times New Roman"/>
          <w:sz w:val="28"/>
          <w:szCs w:val="28"/>
        </w:rPr>
        <w:t xml:space="preserve"> </w:t>
      </w:r>
      <w:r w:rsidR="001E1E3E">
        <w:rPr>
          <w:rStyle w:val="rvts0"/>
          <w:rFonts w:ascii="Times New Roman" w:hAnsi="Times New Roman" w:cs="Times New Roman"/>
          <w:sz w:val="28"/>
          <w:szCs w:val="28"/>
        </w:rPr>
        <w:t>рай</w:t>
      </w:r>
      <w:r w:rsidR="007A7A59">
        <w:rPr>
          <w:rStyle w:val="rvts0"/>
          <w:rFonts w:ascii="Times New Roman" w:hAnsi="Times New Roman" w:cs="Times New Roman"/>
          <w:sz w:val="28"/>
          <w:szCs w:val="28"/>
        </w:rPr>
        <w:t>держадміністрації</w:t>
      </w:r>
      <w:r w:rsidRPr="009F697E">
        <w:rPr>
          <w:rStyle w:val="rvts0"/>
          <w:rFonts w:ascii="Times New Roman" w:hAnsi="Times New Roman" w:cs="Times New Roman"/>
          <w:sz w:val="28"/>
          <w:szCs w:val="28"/>
        </w:rPr>
        <w:t>, який підлягає державній реєстрації,</w:t>
      </w:r>
      <w:r w:rsidR="003765DF">
        <w:rPr>
          <w:rStyle w:val="rvts0"/>
          <w:rFonts w:ascii="Times New Roman" w:hAnsi="Times New Roman" w:cs="Times New Roman"/>
          <w:sz w:val="28"/>
          <w:szCs w:val="28"/>
        </w:rPr>
        <w:t>»</w:t>
      </w:r>
      <w:r w:rsidRPr="009F697E">
        <w:rPr>
          <w:rStyle w:val="rvts0"/>
          <w:rFonts w:ascii="Times New Roman" w:hAnsi="Times New Roman" w:cs="Times New Roman"/>
          <w:sz w:val="28"/>
          <w:szCs w:val="28"/>
        </w:rPr>
        <w:t>;</w:t>
      </w:r>
    </w:p>
    <w:p w:rsidR="009F697E" w:rsidRPr="009F697E" w:rsidRDefault="00072497" w:rsidP="00CB357D">
      <w:pPr>
        <w:pStyle w:val="rvps2"/>
        <w:spacing w:before="0" w:beforeAutospacing="0" w:after="80" w:afterAutospacing="0"/>
        <w:ind w:firstLine="709"/>
        <w:jc w:val="both"/>
        <w:rPr>
          <w:sz w:val="28"/>
          <w:szCs w:val="28"/>
        </w:rPr>
      </w:pPr>
      <w:hyperlink r:id="rId34" w:anchor="n420" w:tgtFrame="_blank" w:history="1">
        <w:r w:rsidR="009F697E" w:rsidRPr="00CB357D">
          <w:rPr>
            <w:rStyle w:val="a3"/>
            <w:color w:val="auto"/>
            <w:sz w:val="28"/>
            <w:szCs w:val="28"/>
            <w:u w:val="none"/>
          </w:rPr>
          <w:t xml:space="preserve">пункт </w:t>
        </w:r>
        <w:r w:rsidR="001E1E3E">
          <w:rPr>
            <w:rStyle w:val="a3"/>
            <w:color w:val="auto"/>
            <w:sz w:val="28"/>
            <w:szCs w:val="28"/>
            <w:u w:val="none"/>
          </w:rPr>
          <w:t>144</w:t>
        </w:r>
      </w:hyperlink>
      <w:r w:rsidR="009F697E" w:rsidRPr="009F697E">
        <w:rPr>
          <w:sz w:val="28"/>
          <w:szCs w:val="28"/>
        </w:rPr>
        <w:t xml:space="preserve"> викласти в такій редакції:</w:t>
      </w:r>
    </w:p>
    <w:p w:rsidR="009F697E" w:rsidRDefault="00564F46" w:rsidP="00CB357D">
      <w:pPr>
        <w:pStyle w:val="rvps2"/>
        <w:spacing w:before="0" w:beforeAutospacing="0" w:after="80" w:afterAutospacing="0"/>
        <w:ind w:firstLine="709"/>
        <w:jc w:val="both"/>
        <w:rPr>
          <w:sz w:val="28"/>
          <w:szCs w:val="28"/>
        </w:rPr>
      </w:pPr>
      <w:bookmarkStart w:id="36" w:name="n111"/>
      <w:bookmarkEnd w:id="36"/>
      <w:r>
        <w:rPr>
          <w:sz w:val="28"/>
          <w:szCs w:val="28"/>
        </w:rPr>
        <w:t>«1</w:t>
      </w:r>
      <w:r w:rsidR="001E1E3E">
        <w:rPr>
          <w:sz w:val="28"/>
          <w:szCs w:val="28"/>
        </w:rPr>
        <w:t>44</w:t>
      </w:r>
      <w:r w:rsidR="009F697E" w:rsidRPr="009F697E">
        <w:rPr>
          <w:sz w:val="28"/>
          <w:szCs w:val="28"/>
        </w:rPr>
        <w:t>.</w:t>
      </w:r>
      <w:r w:rsidR="00CB357D">
        <w:rPr>
          <w:rStyle w:val="rvts0"/>
          <w:sz w:val="28"/>
          <w:szCs w:val="28"/>
        </w:rPr>
        <w:t> </w:t>
      </w:r>
      <w:r w:rsidR="009F697E" w:rsidRPr="009F697E">
        <w:rPr>
          <w:sz w:val="28"/>
          <w:szCs w:val="28"/>
        </w:rPr>
        <w:t xml:space="preserve">Підписання </w:t>
      </w:r>
      <w:r>
        <w:rPr>
          <w:rStyle w:val="rvts0"/>
          <w:sz w:val="28"/>
          <w:szCs w:val="28"/>
        </w:rPr>
        <w:t>розпорядження голови</w:t>
      </w:r>
      <w:r w:rsidR="009F697E" w:rsidRPr="009F697E">
        <w:rPr>
          <w:sz w:val="28"/>
          <w:szCs w:val="28"/>
        </w:rPr>
        <w:t xml:space="preserve"> </w:t>
      </w:r>
      <w:r w:rsidR="001E1E3E">
        <w:rPr>
          <w:sz w:val="28"/>
          <w:szCs w:val="28"/>
        </w:rPr>
        <w:t>рай</w:t>
      </w:r>
      <w:r>
        <w:rPr>
          <w:sz w:val="28"/>
          <w:szCs w:val="28"/>
        </w:rPr>
        <w:t>держадміністрації</w:t>
      </w:r>
      <w:r w:rsidR="009F697E" w:rsidRPr="009F697E">
        <w:rPr>
          <w:sz w:val="28"/>
          <w:szCs w:val="28"/>
        </w:rPr>
        <w:t xml:space="preserve"> здійснюється в електронній та </w:t>
      </w:r>
      <w:r w:rsidR="00CB357D">
        <w:rPr>
          <w:sz w:val="28"/>
          <w:szCs w:val="28"/>
        </w:rPr>
        <w:t>в</w:t>
      </w:r>
      <w:r w:rsidR="009F697E" w:rsidRPr="009F697E">
        <w:rPr>
          <w:sz w:val="28"/>
          <w:szCs w:val="28"/>
        </w:rPr>
        <w:t xml:space="preserve"> разі необ</w:t>
      </w:r>
      <w:r w:rsidR="001E1E3E">
        <w:rPr>
          <w:sz w:val="28"/>
          <w:szCs w:val="28"/>
        </w:rPr>
        <w:t>хідності паперовій формі. Розпорядження</w:t>
      </w:r>
      <w:r w:rsidR="009F697E" w:rsidRPr="009F697E">
        <w:rPr>
          <w:sz w:val="28"/>
          <w:szCs w:val="28"/>
        </w:rPr>
        <w:t xml:space="preserve"> з адміністративно-господарських питань готуються та підписуються лише в електронній формі.</w:t>
      </w:r>
      <w:r>
        <w:rPr>
          <w:sz w:val="28"/>
          <w:szCs w:val="28"/>
        </w:rPr>
        <w:t>»</w:t>
      </w:r>
      <w:r w:rsidR="009F697E" w:rsidRPr="009F697E">
        <w:rPr>
          <w:sz w:val="28"/>
          <w:szCs w:val="28"/>
        </w:rPr>
        <w:t>;</w:t>
      </w:r>
    </w:p>
    <w:p w:rsidR="009F697E" w:rsidRPr="005E622E" w:rsidRDefault="005E622E" w:rsidP="00CB357D">
      <w:pPr>
        <w:pStyle w:val="rvps2"/>
        <w:spacing w:before="0" w:beforeAutospacing="0" w:after="80" w:afterAutospacing="0"/>
        <w:ind w:firstLine="709"/>
        <w:jc w:val="both"/>
        <w:rPr>
          <w:sz w:val="28"/>
          <w:szCs w:val="28"/>
        </w:rPr>
      </w:pPr>
      <w:r w:rsidRPr="005E622E">
        <w:rPr>
          <w:rStyle w:val="rvts0"/>
          <w:sz w:val="28"/>
          <w:szCs w:val="28"/>
        </w:rPr>
        <w:t xml:space="preserve">у </w:t>
      </w:r>
      <w:hyperlink r:id="rId35" w:anchor="n449" w:tgtFrame="_blank" w:history="1">
        <w:r w:rsidR="001E1E3E">
          <w:rPr>
            <w:rStyle w:val="a3"/>
            <w:color w:val="auto"/>
            <w:sz w:val="28"/>
            <w:szCs w:val="28"/>
            <w:u w:val="none"/>
          </w:rPr>
          <w:t>пункті 1</w:t>
        </w:r>
        <w:r w:rsidRPr="00CB357D">
          <w:rPr>
            <w:rStyle w:val="a3"/>
            <w:color w:val="auto"/>
            <w:sz w:val="28"/>
            <w:szCs w:val="28"/>
            <w:u w:val="none"/>
          </w:rPr>
          <w:t>6</w:t>
        </w:r>
      </w:hyperlink>
      <w:r w:rsidR="001E1E3E">
        <w:rPr>
          <w:rStyle w:val="a3"/>
          <w:color w:val="auto"/>
          <w:sz w:val="28"/>
          <w:szCs w:val="28"/>
          <w:u w:val="none"/>
        </w:rPr>
        <w:t>5</w:t>
      </w:r>
      <w:r w:rsidR="00564F46">
        <w:rPr>
          <w:rStyle w:val="rvts0"/>
          <w:sz w:val="28"/>
          <w:szCs w:val="28"/>
        </w:rPr>
        <w:t xml:space="preserve"> слова «</w:t>
      </w:r>
      <w:r w:rsidRPr="005E622E">
        <w:rPr>
          <w:rStyle w:val="rvts0"/>
          <w:sz w:val="28"/>
          <w:szCs w:val="28"/>
        </w:rPr>
        <w:t>одержання документа адресатом</w:t>
      </w:r>
      <w:r w:rsidR="00564F46">
        <w:rPr>
          <w:rStyle w:val="rvts0"/>
          <w:sz w:val="28"/>
          <w:szCs w:val="28"/>
        </w:rPr>
        <w:t>»</w:t>
      </w:r>
      <w:r w:rsidRPr="005E622E">
        <w:rPr>
          <w:rStyle w:val="rvts0"/>
          <w:sz w:val="28"/>
          <w:szCs w:val="28"/>
        </w:rPr>
        <w:t xml:space="preserve"> замінити словами </w:t>
      </w:r>
      <w:r w:rsidR="00564F46">
        <w:rPr>
          <w:rStyle w:val="rvts0"/>
          <w:sz w:val="28"/>
          <w:szCs w:val="28"/>
        </w:rPr>
        <w:t>«</w:t>
      </w:r>
      <w:r w:rsidRPr="005E622E">
        <w:rPr>
          <w:rStyle w:val="rvts0"/>
          <w:sz w:val="28"/>
          <w:szCs w:val="28"/>
        </w:rPr>
        <w:t>реєстрації документа органом, який визначив відповідне завдання</w:t>
      </w:r>
      <w:r w:rsidR="00564F46">
        <w:rPr>
          <w:rStyle w:val="rvts0"/>
          <w:sz w:val="28"/>
          <w:szCs w:val="28"/>
        </w:rPr>
        <w:t>»</w:t>
      </w:r>
      <w:r w:rsidRPr="005E622E">
        <w:rPr>
          <w:rStyle w:val="rvts0"/>
          <w:sz w:val="28"/>
          <w:szCs w:val="28"/>
        </w:rPr>
        <w:t>;</w:t>
      </w:r>
    </w:p>
    <w:p w:rsidR="009F697E" w:rsidRDefault="005E622E" w:rsidP="00CB357D">
      <w:pPr>
        <w:spacing w:after="80" w:line="240" w:lineRule="auto"/>
        <w:ind w:firstLine="709"/>
        <w:jc w:val="both"/>
        <w:rPr>
          <w:rStyle w:val="rvts0"/>
          <w:rFonts w:ascii="Times New Roman" w:hAnsi="Times New Roman" w:cs="Times New Roman"/>
          <w:sz w:val="28"/>
          <w:szCs w:val="28"/>
        </w:rPr>
      </w:pPr>
      <w:r w:rsidRPr="005E622E">
        <w:rPr>
          <w:rStyle w:val="rvts0"/>
          <w:rFonts w:ascii="Times New Roman" w:hAnsi="Times New Roman" w:cs="Times New Roman"/>
          <w:sz w:val="28"/>
          <w:szCs w:val="28"/>
        </w:rPr>
        <w:t xml:space="preserve">у першому реченні </w:t>
      </w:r>
      <w:hyperlink r:id="rId36" w:anchor="n473" w:tgtFrame="_blank" w:history="1">
        <w:r w:rsidRPr="00CB357D">
          <w:rPr>
            <w:rStyle w:val="a3"/>
            <w:rFonts w:ascii="Times New Roman" w:hAnsi="Times New Roman" w:cs="Times New Roman"/>
            <w:color w:val="auto"/>
            <w:sz w:val="28"/>
            <w:szCs w:val="28"/>
            <w:u w:val="none"/>
          </w:rPr>
          <w:t>абзацу першого</w:t>
        </w:r>
      </w:hyperlink>
      <w:r w:rsidR="001E1E3E">
        <w:rPr>
          <w:rStyle w:val="rvts0"/>
          <w:rFonts w:ascii="Times New Roman" w:hAnsi="Times New Roman" w:cs="Times New Roman"/>
          <w:sz w:val="28"/>
          <w:szCs w:val="28"/>
        </w:rPr>
        <w:t xml:space="preserve"> пункту 177</w:t>
      </w:r>
      <w:r w:rsidRPr="005E622E">
        <w:rPr>
          <w:rStyle w:val="rvts0"/>
          <w:rFonts w:ascii="Times New Roman" w:hAnsi="Times New Roman" w:cs="Times New Roman"/>
          <w:sz w:val="28"/>
          <w:szCs w:val="28"/>
        </w:rPr>
        <w:t xml:space="preserve"> слова </w:t>
      </w:r>
      <w:r w:rsidR="00564F46">
        <w:rPr>
          <w:rStyle w:val="rvts0"/>
          <w:rFonts w:ascii="Times New Roman" w:hAnsi="Times New Roman" w:cs="Times New Roman"/>
          <w:sz w:val="28"/>
          <w:szCs w:val="28"/>
        </w:rPr>
        <w:t>«</w:t>
      </w:r>
      <w:r w:rsidRPr="005E622E">
        <w:rPr>
          <w:rStyle w:val="rvts0"/>
          <w:rFonts w:ascii="Times New Roman" w:hAnsi="Times New Roman" w:cs="Times New Roman"/>
          <w:sz w:val="28"/>
          <w:szCs w:val="28"/>
        </w:rPr>
        <w:t>у формі електронної таблиці</w:t>
      </w:r>
      <w:r w:rsidR="00564F46">
        <w:rPr>
          <w:rStyle w:val="rvts0"/>
          <w:rFonts w:ascii="Times New Roman" w:hAnsi="Times New Roman" w:cs="Times New Roman"/>
          <w:sz w:val="28"/>
          <w:szCs w:val="28"/>
        </w:rPr>
        <w:t>»</w:t>
      </w:r>
      <w:r w:rsidRPr="005E622E">
        <w:rPr>
          <w:rStyle w:val="rvts0"/>
          <w:rFonts w:ascii="Times New Roman" w:hAnsi="Times New Roman" w:cs="Times New Roman"/>
          <w:sz w:val="28"/>
          <w:szCs w:val="28"/>
        </w:rPr>
        <w:t xml:space="preserve"> замінити словами і цифрами </w:t>
      </w:r>
      <w:r w:rsidR="00564F46">
        <w:rPr>
          <w:rStyle w:val="rvts0"/>
          <w:rFonts w:ascii="Times New Roman" w:hAnsi="Times New Roman" w:cs="Times New Roman"/>
          <w:sz w:val="28"/>
          <w:szCs w:val="28"/>
        </w:rPr>
        <w:t>«</w:t>
      </w:r>
      <w:r w:rsidRPr="005E622E">
        <w:rPr>
          <w:rStyle w:val="rvts0"/>
          <w:rFonts w:ascii="Times New Roman" w:hAnsi="Times New Roman" w:cs="Times New Roman"/>
          <w:sz w:val="28"/>
          <w:szCs w:val="28"/>
        </w:rPr>
        <w:t>у формі електронної таблиці (додатки 6 і 7)</w:t>
      </w:r>
      <w:r w:rsidR="00564F46">
        <w:rPr>
          <w:rStyle w:val="rvts0"/>
          <w:rFonts w:ascii="Times New Roman" w:hAnsi="Times New Roman" w:cs="Times New Roman"/>
          <w:sz w:val="28"/>
          <w:szCs w:val="28"/>
        </w:rPr>
        <w:t>»</w:t>
      </w:r>
      <w:r w:rsidRPr="005E622E">
        <w:rPr>
          <w:rStyle w:val="rvts0"/>
          <w:rFonts w:ascii="Times New Roman" w:hAnsi="Times New Roman" w:cs="Times New Roman"/>
          <w:sz w:val="28"/>
          <w:szCs w:val="28"/>
        </w:rPr>
        <w:t>;</w:t>
      </w:r>
    </w:p>
    <w:p w:rsidR="005E622E" w:rsidRDefault="005E622E" w:rsidP="00CB357D">
      <w:pPr>
        <w:spacing w:after="80" w:line="240" w:lineRule="auto"/>
        <w:ind w:firstLine="709"/>
        <w:jc w:val="both"/>
        <w:rPr>
          <w:rStyle w:val="rvts0"/>
          <w:rFonts w:ascii="Times New Roman" w:hAnsi="Times New Roman" w:cs="Times New Roman"/>
          <w:sz w:val="28"/>
          <w:szCs w:val="28"/>
        </w:rPr>
      </w:pPr>
      <w:r w:rsidRPr="005E622E">
        <w:rPr>
          <w:rStyle w:val="rvts0"/>
          <w:rFonts w:ascii="Times New Roman" w:hAnsi="Times New Roman" w:cs="Times New Roman"/>
          <w:sz w:val="28"/>
          <w:szCs w:val="28"/>
        </w:rPr>
        <w:t xml:space="preserve">у </w:t>
      </w:r>
      <w:hyperlink r:id="rId37" w:anchor="n483" w:tgtFrame="_blank" w:history="1">
        <w:r w:rsidR="001E1E3E">
          <w:rPr>
            <w:rStyle w:val="a3"/>
            <w:rFonts w:ascii="Times New Roman" w:hAnsi="Times New Roman" w:cs="Times New Roman"/>
            <w:color w:val="auto"/>
            <w:sz w:val="28"/>
            <w:szCs w:val="28"/>
            <w:u w:val="none"/>
          </w:rPr>
          <w:t>пункті 180</w:t>
        </w:r>
        <w:r w:rsidRPr="00CB357D">
          <w:rPr>
            <w:rStyle w:val="a3"/>
            <w:rFonts w:ascii="Times New Roman" w:hAnsi="Times New Roman" w:cs="Times New Roman"/>
            <w:color w:val="auto"/>
            <w:sz w:val="28"/>
            <w:szCs w:val="28"/>
            <w:u w:val="none"/>
          </w:rPr>
          <w:t xml:space="preserve"> </w:t>
        </w:r>
      </w:hyperlink>
      <w:r w:rsidR="00564F46">
        <w:rPr>
          <w:rStyle w:val="rvts0"/>
          <w:rFonts w:ascii="Times New Roman" w:hAnsi="Times New Roman" w:cs="Times New Roman"/>
          <w:sz w:val="28"/>
          <w:szCs w:val="28"/>
        </w:rPr>
        <w:t>слово «</w:t>
      </w:r>
      <w:r w:rsidRPr="005E622E">
        <w:rPr>
          <w:rStyle w:val="rvts0"/>
          <w:rFonts w:ascii="Times New Roman" w:hAnsi="Times New Roman" w:cs="Times New Roman"/>
          <w:sz w:val="28"/>
          <w:szCs w:val="28"/>
        </w:rPr>
        <w:t>системою</w:t>
      </w:r>
      <w:r w:rsidR="00564F46">
        <w:rPr>
          <w:rStyle w:val="rvts0"/>
          <w:rFonts w:ascii="Times New Roman" w:hAnsi="Times New Roman" w:cs="Times New Roman"/>
          <w:sz w:val="28"/>
          <w:szCs w:val="28"/>
        </w:rPr>
        <w:t>» замінити словами «</w:t>
      </w:r>
      <w:r w:rsidRPr="005E622E">
        <w:rPr>
          <w:rStyle w:val="rvts0"/>
          <w:rFonts w:ascii="Times New Roman" w:hAnsi="Times New Roman" w:cs="Times New Roman"/>
          <w:sz w:val="28"/>
          <w:szCs w:val="28"/>
        </w:rPr>
        <w:t>у системі</w:t>
      </w:r>
      <w:r w:rsidR="00234F55">
        <w:rPr>
          <w:rStyle w:val="rvts0"/>
          <w:rFonts w:ascii="Times New Roman" w:hAnsi="Times New Roman" w:cs="Times New Roman"/>
          <w:sz w:val="28"/>
          <w:szCs w:val="28"/>
        </w:rPr>
        <w:t>»</w:t>
      </w:r>
      <w:r w:rsidRPr="005E622E">
        <w:rPr>
          <w:rStyle w:val="rvts0"/>
          <w:rFonts w:ascii="Times New Roman" w:hAnsi="Times New Roman" w:cs="Times New Roman"/>
          <w:sz w:val="28"/>
          <w:szCs w:val="28"/>
        </w:rPr>
        <w:t>, а слова</w:t>
      </w:r>
      <w:r w:rsidR="001E1E3E">
        <w:rPr>
          <w:rStyle w:val="rvts0"/>
          <w:rFonts w:ascii="Times New Roman" w:hAnsi="Times New Roman" w:cs="Times New Roman"/>
          <w:sz w:val="28"/>
          <w:szCs w:val="28"/>
        </w:rPr>
        <w:t xml:space="preserve">         </w:t>
      </w:r>
      <w:r w:rsidRPr="005E622E">
        <w:rPr>
          <w:rStyle w:val="rvts0"/>
          <w:rFonts w:ascii="Times New Roman" w:hAnsi="Times New Roman" w:cs="Times New Roman"/>
          <w:sz w:val="28"/>
          <w:szCs w:val="28"/>
        </w:rPr>
        <w:t xml:space="preserve"> </w:t>
      </w:r>
      <w:r w:rsidR="00234F55">
        <w:rPr>
          <w:rStyle w:val="rvts0"/>
          <w:rFonts w:ascii="Times New Roman" w:hAnsi="Times New Roman" w:cs="Times New Roman"/>
          <w:sz w:val="28"/>
          <w:szCs w:val="28"/>
        </w:rPr>
        <w:t>«</w:t>
      </w:r>
      <w:r w:rsidRPr="005E622E">
        <w:rPr>
          <w:rStyle w:val="rvts0"/>
          <w:rFonts w:ascii="Times New Roman" w:hAnsi="Times New Roman" w:cs="Times New Roman"/>
          <w:sz w:val="28"/>
          <w:szCs w:val="28"/>
        </w:rPr>
        <w:t>, який визначається системою електронного документообігу установи під час вхідної реєстрації або</w:t>
      </w:r>
      <w:r w:rsidR="00234F55">
        <w:rPr>
          <w:rStyle w:val="rvts0"/>
          <w:rFonts w:ascii="Times New Roman" w:hAnsi="Times New Roman" w:cs="Times New Roman"/>
          <w:sz w:val="28"/>
          <w:szCs w:val="28"/>
        </w:rPr>
        <w:t xml:space="preserve"> створення документа в установі»</w:t>
      </w:r>
      <w:r w:rsidRPr="005E622E">
        <w:rPr>
          <w:rStyle w:val="rvts0"/>
          <w:rFonts w:ascii="Times New Roman" w:hAnsi="Times New Roman" w:cs="Times New Roman"/>
          <w:sz w:val="28"/>
          <w:szCs w:val="28"/>
        </w:rPr>
        <w:t xml:space="preserve"> виключити;</w:t>
      </w:r>
    </w:p>
    <w:p w:rsidR="005E622E" w:rsidRPr="005E622E" w:rsidRDefault="00072497" w:rsidP="00CB357D">
      <w:pPr>
        <w:pStyle w:val="rvps2"/>
        <w:spacing w:before="0" w:beforeAutospacing="0" w:after="80" w:afterAutospacing="0"/>
        <w:ind w:firstLine="709"/>
        <w:jc w:val="both"/>
        <w:rPr>
          <w:sz w:val="28"/>
          <w:szCs w:val="28"/>
        </w:rPr>
      </w:pPr>
      <w:hyperlink r:id="rId38" w:anchor="n485" w:tgtFrame="_blank" w:history="1">
        <w:r w:rsidR="001E1E3E">
          <w:rPr>
            <w:rStyle w:val="a3"/>
            <w:color w:val="auto"/>
            <w:sz w:val="28"/>
            <w:szCs w:val="28"/>
            <w:u w:val="none"/>
          </w:rPr>
          <w:t>пункт 182</w:t>
        </w:r>
        <w:r w:rsidR="005E622E" w:rsidRPr="005E622E">
          <w:rPr>
            <w:rStyle w:val="a3"/>
            <w:sz w:val="28"/>
            <w:szCs w:val="28"/>
          </w:rPr>
          <w:t xml:space="preserve"> </w:t>
        </w:r>
      </w:hyperlink>
      <w:r w:rsidR="005E622E" w:rsidRPr="005E622E">
        <w:rPr>
          <w:sz w:val="28"/>
          <w:szCs w:val="28"/>
        </w:rPr>
        <w:t>викласти в такій редакції:</w:t>
      </w:r>
    </w:p>
    <w:p w:rsidR="005E622E" w:rsidRPr="005E622E" w:rsidRDefault="00234F55" w:rsidP="00CB357D">
      <w:pPr>
        <w:pStyle w:val="rvps2"/>
        <w:spacing w:before="0" w:beforeAutospacing="0" w:after="80" w:afterAutospacing="0"/>
        <w:ind w:firstLine="709"/>
        <w:jc w:val="both"/>
        <w:rPr>
          <w:sz w:val="28"/>
          <w:szCs w:val="28"/>
        </w:rPr>
      </w:pPr>
      <w:bookmarkStart w:id="37" w:name="n116"/>
      <w:bookmarkEnd w:id="37"/>
      <w:r>
        <w:rPr>
          <w:sz w:val="28"/>
          <w:szCs w:val="28"/>
        </w:rPr>
        <w:t>«</w:t>
      </w:r>
      <w:r w:rsidR="001E1E3E">
        <w:rPr>
          <w:sz w:val="28"/>
          <w:szCs w:val="28"/>
        </w:rPr>
        <w:t>182</w:t>
      </w:r>
      <w:r w:rsidR="005E622E" w:rsidRPr="005E622E">
        <w:rPr>
          <w:sz w:val="28"/>
          <w:szCs w:val="28"/>
        </w:rPr>
        <w:t>.</w:t>
      </w:r>
      <w:r w:rsidR="00CB357D">
        <w:rPr>
          <w:rStyle w:val="rvts0"/>
          <w:sz w:val="28"/>
          <w:szCs w:val="28"/>
        </w:rPr>
        <w:t> </w:t>
      </w:r>
      <w:r w:rsidR="005E622E" w:rsidRPr="005E622E">
        <w:rPr>
          <w:sz w:val="28"/>
          <w:szCs w:val="28"/>
        </w:rPr>
        <w:t>Під час формування електронних справ слід дотримуватися загальних правил з урахуванням таких вимог:</w:t>
      </w:r>
    </w:p>
    <w:p w:rsidR="005E622E" w:rsidRPr="005E622E" w:rsidRDefault="005E622E" w:rsidP="00CB357D">
      <w:pPr>
        <w:pStyle w:val="rvps2"/>
        <w:spacing w:before="0" w:beforeAutospacing="0" w:after="80" w:afterAutospacing="0"/>
        <w:ind w:firstLine="709"/>
        <w:jc w:val="both"/>
        <w:rPr>
          <w:sz w:val="28"/>
          <w:szCs w:val="28"/>
        </w:rPr>
      </w:pPr>
      <w:bookmarkStart w:id="38" w:name="n117"/>
      <w:bookmarkEnd w:id="38"/>
      <w:r w:rsidRPr="005E622E">
        <w:rPr>
          <w:sz w:val="28"/>
          <w:szCs w:val="28"/>
        </w:rPr>
        <w:t>групувати в електронні справи документи, виконані протягом одного календарного року, крім перехідних електронних справ (ведуться протягом кількох років);</w:t>
      </w:r>
    </w:p>
    <w:p w:rsidR="005E622E" w:rsidRPr="005E622E" w:rsidRDefault="005E622E" w:rsidP="00CB357D">
      <w:pPr>
        <w:pStyle w:val="rvps2"/>
        <w:spacing w:before="0" w:beforeAutospacing="0" w:after="80" w:afterAutospacing="0"/>
        <w:ind w:firstLine="709"/>
        <w:jc w:val="both"/>
        <w:rPr>
          <w:sz w:val="28"/>
          <w:szCs w:val="28"/>
        </w:rPr>
      </w:pPr>
      <w:bookmarkStart w:id="39" w:name="n118"/>
      <w:bookmarkEnd w:id="39"/>
      <w:r w:rsidRPr="005E622E">
        <w:rPr>
          <w:sz w:val="28"/>
          <w:szCs w:val="28"/>
        </w:rPr>
        <w:t>документ-відповідь групується за ініціативним документом;</w:t>
      </w:r>
    </w:p>
    <w:p w:rsidR="005E622E" w:rsidRPr="005E622E" w:rsidRDefault="005E622E" w:rsidP="00CB357D">
      <w:pPr>
        <w:pStyle w:val="rvps2"/>
        <w:spacing w:before="0" w:beforeAutospacing="0" w:after="80" w:afterAutospacing="0"/>
        <w:ind w:firstLine="709"/>
        <w:jc w:val="both"/>
        <w:rPr>
          <w:sz w:val="28"/>
          <w:szCs w:val="28"/>
        </w:rPr>
      </w:pPr>
      <w:bookmarkStart w:id="40" w:name="n119"/>
      <w:bookmarkEnd w:id="40"/>
      <w:r w:rsidRPr="005E622E">
        <w:rPr>
          <w:sz w:val="28"/>
          <w:szCs w:val="28"/>
        </w:rPr>
        <w:t>включати в електронні справи лише оригінали електронних документів чи їх примірники або у разі їх відсутності засвідчені в установленому порядку копії документів, зокрема електронні копії паперових оригіналів та електронні копії електронних документів;</w:t>
      </w:r>
    </w:p>
    <w:p w:rsidR="005E622E" w:rsidRPr="005E622E" w:rsidRDefault="005E622E" w:rsidP="00CB357D">
      <w:pPr>
        <w:pStyle w:val="rvps2"/>
        <w:spacing w:before="0" w:beforeAutospacing="0" w:after="80" w:afterAutospacing="0"/>
        <w:ind w:firstLine="709"/>
        <w:jc w:val="both"/>
        <w:rPr>
          <w:sz w:val="28"/>
          <w:szCs w:val="28"/>
        </w:rPr>
      </w:pPr>
      <w:bookmarkStart w:id="41" w:name="n120"/>
      <w:bookmarkEnd w:id="41"/>
      <w:r w:rsidRPr="005E622E">
        <w:rPr>
          <w:sz w:val="28"/>
          <w:szCs w:val="28"/>
        </w:rPr>
        <w:lastRenderedPageBreak/>
        <w:t>обсяг електронної справи не обмежується кількістю електронних документів;</w:t>
      </w:r>
    </w:p>
    <w:p w:rsidR="005E622E" w:rsidRPr="005E622E" w:rsidRDefault="005E622E" w:rsidP="00CB357D">
      <w:pPr>
        <w:pStyle w:val="rvps2"/>
        <w:spacing w:before="0" w:beforeAutospacing="0" w:after="80" w:afterAutospacing="0"/>
        <w:ind w:firstLine="709"/>
        <w:jc w:val="both"/>
        <w:rPr>
          <w:sz w:val="28"/>
          <w:szCs w:val="28"/>
        </w:rPr>
      </w:pPr>
      <w:bookmarkStart w:id="42" w:name="n121"/>
      <w:bookmarkEnd w:id="42"/>
      <w:r w:rsidRPr="005E622E">
        <w:rPr>
          <w:sz w:val="28"/>
          <w:szCs w:val="28"/>
        </w:rPr>
        <w:t>обсяг електронної справи (кількість документів), що містить документи постійного та тривалого (понад 10 років) строків зберігання, повинен відповідати обсягу справи, сформованої з паперових примірників електронного документа.</w:t>
      </w:r>
    </w:p>
    <w:p w:rsidR="005E622E" w:rsidRDefault="005E622E" w:rsidP="00CB357D">
      <w:pPr>
        <w:pStyle w:val="rvps2"/>
        <w:spacing w:before="0" w:beforeAutospacing="0" w:after="80" w:afterAutospacing="0"/>
        <w:ind w:firstLine="709"/>
        <w:jc w:val="both"/>
        <w:rPr>
          <w:sz w:val="28"/>
          <w:szCs w:val="28"/>
        </w:rPr>
      </w:pPr>
      <w:bookmarkStart w:id="43" w:name="n122"/>
      <w:bookmarkEnd w:id="43"/>
      <w:r w:rsidRPr="005E622E">
        <w:rPr>
          <w:sz w:val="28"/>
          <w:szCs w:val="28"/>
        </w:rPr>
        <w:t>Для документів постійного та тривалого (понад 10 років) строків зберігання, створених на виконання вхідного електронного документа, головним виконавцем виготовляється паперова копія цього вхідного документа, яка зберігається у структурному підрозділі та формується у справу відповідно до затвердженої номенклатури справ.</w:t>
      </w:r>
      <w:bookmarkStart w:id="44" w:name="n123"/>
      <w:bookmarkEnd w:id="44"/>
      <w:r w:rsidR="00234F55">
        <w:rPr>
          <w:sz w:val="28"/>
          <w:szCs w:val="28"/>
        </w:rPr>
        <w:t>»</w:t>
      </w:r>
      <w:r w:rsidR="00864C8F">
        <w:rPr>
          <w:sz w:val="28"/>
          <w:szCs w:val="28"/>
        </w:rPr>
        <w:t>;</w:t>
      </w:r>
    </w:p>
    <w:p w:rsidR="005E622E" w:rsidRPr="005E622E" w:rsidRDefault="00072497" w:rsidP="00CB357D">
      <w:pPr>
        <w:pStyle w:val="rvps2"/>
        <w:spacing w:before="0" w:beforeAutospacing="0" w:after="80" w:afterAutospacing="0"/>
        <w:ind w:firstLine="709"/>
        <w:jc w:val="both"/>
        <w:rPr>
          <w:sz w:val="28"/>
          <w:szCs w:val="28"/>
        </w:rPr>
      </w:pPr>
      <w:hyperlink r:id="rId39" w:anchor="n499" w:tgtFrame="_blank" w:history="1">
        <w:r w:rsidR="005E622E" w:rsidRPr="00864C8F">
          <w:rPr>
            <w:rStyle w:val="a3"/>
            <w:color w:val="auto"/>
            <w:sz w:val="28"/>
            <w:szCs w:val="28"/>
            <w:u w:val="none"/>
          </w:rPr>
          <w:t xml:space="preserve">пункт </w:t>
        </w:r>
        <w:r w:rsidR="00C84D9D">
          <w:rPr>
            <w:rStyle w:val="a3"/>
            <w:color w:val="auto"/>
            <w:sz w:val="28"/>
            <w:szCs w:val="28"/>
            <w:u w:val="none"/>
          </w:rPr>
          <w:t>188</w:t>
        </w:r>
      </w:hyperlink>
      <w:r w:rsidR="00C84D9D">
        <w:rPr>
          <w:rStyle w:val="a3"/>
          <w:color w:val="auto"/>
          <w:sz w:val="28"/>
          <w:szCs w:val="28"/>
          <w:u w:val="none"/>
        </w:rPr>
        <w:t xml:space="preserve"> </w:t>
      </w:r>
      <w:r w:rsidR="00234F55">
        <w:rPr>
          <w:rStyle w:val="rvts0"/>
          <w:sz w:val="28"/>
          <w:szCs w:val="28"/>
        </w:rPr>
        <w:t>після слова «</w:t>
      </w:r>
      <w:r w:rsidR="005E622E" w:rsidRPr="005E622E">
        <w:rPr>
          <w:rStyle w:val="rvts0"/>
          <w:sz w:val="28"/>
          <w:szCs w:val="28"/>
        </w:rPr>
        <w:t>примірників</w:t>
      </w:r>
      <w:r w:rsidR="00234F55">
        <w:rPr>
          <w:rStyle w:val="rvts0"/>
          <w:sz w:val="28"/>
          <w:szCs w:val="28"/>
        </w:rPr>
        <w:t>» доповнити словами «</w:t>
      </w:r>
      <w:r w:rsidR="005E622E" w:rsidRPr="005E622E">
        <w:rPr>
          <w:rStyle w:val="rvts0"/>
          <w:sz w:val="28"/>
          <w:szCs w:val="28"/>
        </w:rPr>
        <w:t>або копій</w:t>
      </w:r>
      <w:r w:rsidR="00234F55">
        <w:rPr>
          <w:rStyle w:val="rvts0"/>
          <w:sz w:val="28"/>
          <w:szCs w:val="28"/>
        </w:rPr>
        <w:t>»</w:t>
      </w:r>
      <w:r w:rsidR="005E622E" w:rsidRPr="005E622E">
        <w:rPr>
          <w:rStyle w:val="rvts0"/>
          <w:sz w:val="28"/>
          <w:szCs w:val="28"/>
        </w:rPr>
        <w:t>;</w:t>
      </w:r>
    </w:p>
    <w:p w:rsidR="005E622E" w:rsidRPr="005E622E" w:rsidRDefault="00072497" w:rsidP="00CB357D">
      <w:pPr>
        <w:pStyle w:val="rvps2"/>
        <w:spacing w:before="0" w:beforeAutospacing="0" w:after="80" w:afterAutospacing="0"/>
        <w:ind w:firstLine="709"/>
        <w:jc w:val="both"/>
        <w:rPr>
          <w:sz w:val="28"/>
          <w:szCs w:val="28"/>
        </w:rPr>
      </w:pPr>
      <w:hyperlink r:id="rId40" w:anchor="n541" w:tgtFrame="_blank" w:history="1">
        <w:r w:rsidR="005E622E" w:rsidRPr="00864C8F">
          <w:rPr>
            <w:rStyle w:val="a3"/>
            <w:color w:val="auto"/>
            <w:sz w:val="28"/>
            <w:szCs w:val="28"/>
            <w:u w:val="none"/>
          </w:rPr>
          <w:t xml:space="preserve">пункт </w:t>
        </w:r>
        <w:r w:rsidR="00C84D9D">
          <w:rPr>
            <w:rStyle w:val="a3"/>
            <w:color w:val="auto"/>
            <w:sz w:val="28"/>
            <w:szCs w:val="28"/>
            <w:u w:val="none"/>
          </w:rPr>
          <w:t>206</w:t>
        </w:r>
      </w:hyperlink>
      <w:r w:rsidR="005E622E" w:rsidRPr="005E622E">
        <w:rPr>
          <w:sz w:val="28"/>
          <w:szCs w:val="28"/>
        </w:rPr>
        <w:t xml:space="preserve"> викласти в такій редакції:</w:t>
      </w:r>
    </w:p>
    <w:p w:rsidR="005E622E" w:rsidRPr="005E622E" w:rsidRDefault="00234F55" w:rsidP="00CB357D">
      <w:pPr>
        <w:pStyle w:val="rvps2"/>
        <w:spacing w:before="0" w:beforeAutospacing="0" w:after="80" w:afterAutospacing="0"/>
        <w:ind w:firstLine="709"/>
        <w:jc w:val="both"/>
        <w:rPr>
          <w:sz w:val="28"/>
          <w:szCs w:val="28"/>
        </w:rPr>
      </w:pPr>
      <w:bookmarkStart w:id="45" w:name="n126"/>
      <w:bookmarkEnd w:id="45"/>
      <w:r>
        <w:rPr>
          <w:sz w:val="28"/>
          <w:szCs w:val="28"/>
        </w:rPr>
        <w:t>«</w:t>
      </w:r>
      <w:r w:rsidR="00C84D9D">
        <w:rPr>
          <w:sz w:val="28"/>
          <w:szCs w:val="28"/>
        </w:rPr>
        <w:t>206</w:t>
      </w:r>
      <w:r w:rsidR="0086435F">
        <w:rPr>
          <w:sz w:val="28"/>
          <w:szCs w:val="28"/>
        </w:rPr>
        <w:t>. </w:t>
      </w:r>
      <w:r w:rsidR="005E622E" w:rsidRPr="005E622E">
        <w:rPr>
          <w:sz w:val="28"/>
          <w:szCs w:val="28"/>
        </w:rPr>
        <w:t>Під час приймання електронних справ архів</w:t>
      </w:r>
      <w:r>
        <w:rPr>
          <w:sz w:val="28"/>
          <w:szCs w:val="28"/>
        </w:rPr>
        <w:t>о</w:t>
      </w:r>
      <w:r w:rsidR="005E622E" w:rsidRPr="005E622E">
        <w:rPr>
          <w:sz w:val="28"/>
          <w:szCs w:val="28"/>
        </w:rPr>
        <w:t xml:space="preserve">м </w:t>
      </w:r>
      <w:r w:rsidR="00C84D9D">
        <w:rPr>
          <w:sz w:val="28"/>
          <w:szCs w:val="28"/>
        </w:rPr>
        <w:t>апарату рай</w:t>
      </w:r>
      <w:r>
        <w:rPr>
          <w:sz w:val="28"/>
          <w:szCs w:val="28"/>
        </w:rPr>
        <w:t xml:space="preserve">держадміністрації </w:t>
      </w:r>
      <w:r w:rsidR="005E622E" w:rsidRPr="005E622E">
        <w:rPr>
          <w:sz w:val="28"/>
          <w:szCs w:val="28"/>
        </w:rPr>
        <w:t>проводиться перевірка електронних документів кожної справи на наявність кваліфікованих електронних підписів, кваліфікованих електронних позначок часу та цілісність даних. Перевірка здійснюється в автоматизованому режимі за внутрішнім описом електронної справи. Після внесення працівником</w:t>
      </w:r>
      <w:r>
        <w:rPr>
          <w:sz w:val="28"/>
          <w:szCs w:val="28"/>
        </w:rPr>
        <w:t>,</w:t>
      </w:r>
      <w:r w:rsidR="005E622E" w:rsidRPr="005E622E">
        <w:rPr>
          <w:sz w:val="28"/>
          <w:szCs w:val="28"/>
        </w:rPr>
        <w:t xml:space="preserve"> </w:t>
      </w:r>
      <w:r>
        <w:rPr>
          <w:sz w:val="28"/>
          <w:szCs w:val="28"/>
        </w:rPr>
        <w:t xml:space="preserve">відповідальним за </w:t>
      </w:r>
      <w:r w:rsidR="005E622E" w:rsidRPr="005E622E">
        <w:rPr>
          <w:sz w:val="28"/>
          <w:szCs w:val="28"/>
        </w:rPr>
        <w:t>архів</w:t>
      </w:r>
      <w:r w:rsidR="00C84D9D">
        <w:rPr>
          <w:sz w:val="28"/>
          <w:szCs w:val="28"/>
        </w:rPr>
        <w:t xml:space="preserve"> апарату рай</w:t>
      </w:r>
      <w:r>
        <w:rPr>
          <w:sz w:val="28"/>
          <w:szCs w:val="28"/>
        </w:rPr>
        <w:t>держадміністрації,</w:t>
      </w:r>
      <w:r w:rsidR="005E622E" w:rsidRPr="005E622E">
        <w:rPr>
          <w:sz w:val="28"/>
          <w:szCs w:val="28"/>
        </w:rPr>
        <w:t xml:space="preserve"> до </w:t>
      </w:r>
      <w:proofErr w:type="spellStart"/>
      <w:r w:rsidR="005E622E" w:rsidRPr="005E622E">
        <w:rPr>
          <w:sz w:val="28"/>
          <w:szCs w:val="28"/>
        </w:rPr>
        <w:t>реєстраційно</w:t>
      </w:r>
      <w:proofErr w:type="spellEnd"/>
      <w:r w:rsidR="005E622E" w:rsidRPr="005E622E">
        <w:rPr>
          <w:sz w:val="28"/>
          <w:szCs w:val="28"/>
        </w:rPr>
        <w:t xml:space="preserve">-моніторингової картки електронної справи відмітки про прийняття електронної справи до архіву </w:t>
      </w:r>
      <w:r w:rsidR="00C84D9D">
        <w:rPr>
          <w:sz w:val="28"/>
          <w:szCs w:val="28"/>
        </w:rPr>
        <w:t>апарату рай</w:t>
      </w:r>
      <w:r>
        <w:rPr>
          <w:sz w:val="28"/>
          <w:szCs w:val="28"/>
        </w:rPr>
        <w:t>держадміністрації</w:t>
      </w:r>
      <w:r w:rsidR="005E622E" w:rsidRPr="005E622E">
        <w:rPr>
          <w:sz w:val="28"/>
          <w:szCs w:val="28"/>
        </w:rPr>
        <w:t xml:space="preserve"> системою електронного документообігу </w:t>
      </w:r>
      <w:r w:rsidR="00C84D9D">
        <w:rPr>
          <w:sz w:val="28"/>
          <w:szCs w:val="28"/>
        </w:rPr>
        <w:t>рай</w:t>
      </w:r>
      <w:r>
        <w:rPr>
          <w:sz w:val="28"/>
          <w:szCs w:val="28"/>
        </w:rPr>
        <w:t>держадміністрації</w:t>
      </w:r>
      <w:r w:rsidR="005E622E" w:rsidRPr="005E622E">
        <w:rPr>
          <w:sz w:val="28"/>
          <w:szCs w:val="28"/>
        </w:rPr>
        <w:t xml:space="preserve"> автоматично обмежується іншим працівникам </w:t>
      </w:r>
      <w:r w:rsidR="00C84D9D">
        <w:rPr>
          <w:sz w:val="28"/>
          <w:szCs w:val="28"/>
        </w:rPr>
        <w:t>рай</w:t>
      </w:r>
      <w:r w:rsidR="0086435F">
        <w:rPr>
          <w:sz w:val="28"/>
          <w:szCs w:val="28"/>
        </w:rPr>
        <w:t>держадміністрації</w:t>
      </w:r>
      <w:r w:rsidR="005E622E" w:rsidRPr="005E622E">
        <w:rPr>
          <w:sz w:val="28"/>
          <w:szCs w:val="28"/>
        </w:rPr>
        <w:t xml:space="preserve"> право доступу до цих електронних справ.</w:t>
      </w:r>
    </w:p>
    <w:p w:rsidR="005E622E" w:rsidRPr="005E622E" w:rsidRDefault="005E622E" w:rsidP="00CB357D">
      <w:pPr>
        <w:pStyle w:val="rvps2"/>
        <w:spacing w:before="0" w:beforeAutospacing="0" w:after="80" w:afterAutospacing="0"/>
        <w:ind w:firstLine="709"/>
        <w:jc w:val="both"/>
        <w:rPr>
          <w:sz w:val="28"/>
          <w:szCs w:val="28"/>
        </w:rPr>
      </w:pPr>
      <w:bookmarkStart w:id="46" w:name="n127"/>
      <w:bookmarkEnd w:id="46"/>
      <w:r w:rsidRPr="005E622E">
        <w:rPr>
          <w:sz w:val="28"/>
          <w:szCs w:val="28"/>
        </w:rPr>
        <w:t xml:space="preserve">Якщо під час приймання-передавання електронних справ </w:t>
      </w:r>
      <w:r w:rsidR="0086435F">
        <w:rPr>
          <w:sz w:val="28"/>
          <w:szCs w:val="28"/>
        </w:rPr>
        <w:t xml:space="preserve">працівник, відповідальний за </w:t>
      </w:r>
      <w:r w:rsidRPr="005E622E">
        <w:rPr>
          <w:sz w:val="28"/>
          <w:szCs w:val="28"/>
        </w:rPr>
        <w:t xml:space="preserve">архів </w:t>
      </w:r>
      <w:r w:rsidR="00C84D9D">
        <w:rPr>
          <w:sz w:val="28"/>
          <w:szCs w:val="28"/>
        </w:rPr>
        <w:t>апарату рай</w:t>
      </w:r>
      <w:r w:rsidR="0086435F">
        <w:rPr>
          <w:sz w:val="28"/>
          <w:szCs w:val="28"/>
        </w:rPr>
        <w:t>держадміністрації</w:t>
      </w:r>
      <w:r w:rsidR="008C3BFB">
        <w:rPr>
          <w:sz w:val="28"/>
          <w:szCs w:val="28"/>
        </w:rPr>
        <w:t>,</w:t>
      </w:r>
      <w:r w:rsidR="0086435F">
        <w:rPr>
          <w:sz w:val="28"/>
          <w:szCs w:val="28"/>
        </w:rPr>
        <w:t xml:space="preserve"> </w:t>
      </w:r>
      <w:r w:rsidRPr="005E622E">
        <w:rPr>
          <w:sz w:val="28"/>
          <w:szCs w:val="28"/>
        </w:rPr>
        <w:t>виявив недоліки, працівник структурного підрозділу повинен вжити заході</w:t>
      </w:r>
      <w:r w:rsidR="0086435F">
        <w:rPr>
          <w:sz w:val="28"/>
          <w:szCs w:val="28"/>
        </w:rPr>
        <w:t>в для усунення таких недоліків.»</w:t>
      </w:r>
      <w:r w:rsidRPr="005E622E">
        <w:rPr>
          <w:sz w:val="28"/>
          <w:szCs w:val="28"/>
        </w:rPr>
        <w:t>;</w:t>
      </w:r>
    </w:p>
    <w:p w:rsidR="00483D79" w:rsidRDefault="00C84D9D" w:rsidP="00CB357D">
      <w:pPr>
        <w:pStyle w:val="rvps2"/>
        <w:spacing w:before="0" w:beforeAutospacing="0" w:after="80" w:afterAutospacing="0"/>
        <w:ind w:firstLine="709"/>
        <w:jc w:val="both"/>
        <w:rPr>
          <w:sz w:val="28"/>
          <w:szCs w:val="28"/>
        </w:rPr>
      </w:pPr>
      <w:r>
        <w:rPr>
          <w:sz w:val="28"/>
          <w:szCs w:val="28"/>
        </w:rPr>
        <w:t>абзац перший пункту 2</w:t>
      </w:r>
      <w:r w:rsidR="00483D79" w:rsidRPr="00483D79">
        <w:rPr>
          <w:sz w:val="28"/>
          <w:szCs w:val="28"/>
        </w:rPr>
        <w:t>0</w:t>
      </w:r>
      <w:r>
        <w:rPr>
          <w:sz w:val="28"/>
          <w:szCs w:val="28"/>
        </w:rPr>
        <w:t>9</w:t>
      </w:r>
      <w:r w:rsidR="00483D79" w:rsidRPr="00483D79">
        <w:rPr>
          <w:sz w:val="28"/>
          <w:szCs w:val="28"/>
        </w:rPr>
        <w:t xml:space="preserve"> виключити;</w:t>
      </w:r>
    </w:p>
    <w:p w:rsidR="004E31A6" w:rsidRDefault="00BA4D98" w:rsidP="00CB357D">
      <w:pPr>
        <w:pStyle w:val="rvps2"/>
        <w:spacing w:before="0" w:beforeAutospacing="0" w:after="80" w:afterAutospacing="0"/>
        <w:ind w:firstLine="709"/>
        <w:jc w:val="both"/>
        <w:rPr>
          <w:sz w:val="28"/>
          <w:szCs w:val="28"/>
        </w:rPr>
      </w:pPr>
      <w:r>
        <w:rPr>
          <w:sz w:val="28"/>
          <w:szCs w:val="28"/>
        </w:rPr>
        <w:t xml:space="preserve">абзаци 3 – 6 </w:t>
      </w:r>
      <w:r w:rsidR="004E31A6">
        <w:rPr>
          <w:sz w:val="28"/>
          <w:szCs w:val="28"/>
        </w:rPr>
        <w:t>пункт</w:t>
      </w:r>
      <w:r>
        <w:rPr>
          <w:sz w:val="28"/>
          <w:szCs w:val="28"/>
        </w:rPr>
        <w:t>у</w:t>
      </w:r>
      <w:r w:rsidR="00C84D9D">
        <w:rPr>
          <w:sz w:val="28"/>
          <w:szCs w:val="28"/>
        </w:rPr>
        <w:t xml:space="preserve"> 225</w:t>
      </w:r>
      <w:r w:rsidR="004E31A6">
        <w:rPr>
          <w:sz w:val="28"/>
          <w:szCs w:val="28"/>
        </w:rPr>
        <w:t xml:space="preserve"> </w:t>
      </w:r>
      <w:r>
        <w:rPr>
          <w:sz w:val="28"/>
          <w:szCs w:val="28"/>
        </w:rPr>
        <w:t xml:space="preserve">викласти в </w:t>
      </w:r>
      <w:r w:rsidR="004E31A6">
        <w:rPr>
          <w:sz w:val="28"/>
          <w:szCs w:val="28"/>
        </w:rPr>
        <w:t>так</w:t>
      </w:r>
      <w:r>
        <w:rPr>
          <w:sz w:val="28"/>
          <w:szCs w:val="28"/>
        </w:rPr>
        <w:t>ій</w:t>
      </w:r>
      <w:r w:rsidR="004E31A6">
        <w:rPr>
          <w:sz w:val="28"/>
          <w:szCs w:val="28"/>
        </w:rPr>
        <w:t xml:space="preserve"> </w:t>
      </w:r>
      <w:r>
        <w:rPr>
          <w:sz w:val="28"/>
          <w:szCs w:val="28"/>
        </w:rPr>
        <w:t>редакції</w:t>
      </w:r>
      <w:r w:rsidR="004E31A6">
        <w:rPr>
          <w:sz w:val="28"/>
          <w:szCs w:val="28"/>
        </w:rPr>
        <w:t>:</w:t>
      </w:r>
    </w:p>
    <w:p w:rsidR="004E31A6" w:rsidRDefault="004E31A6" w:rsidP="00BA4D98">
      <w:pPr>
        <w:pStyle w:val="rvps2"/>
        <w:spacing w:before="0" w:beforeAutospacing="0" w:after="0" w:afterAutospacing="0"/>
        <w:ind w:firstLine="709"/>
        <w:jc w:val="both"/>
        <w:rPr>
          <w:sz w:val="28"/>
          <w:szCs w:val="28"/>
        </w:rPr>
      </w:pPr>
      <w:r>
        <w:rPr>
          <w:sz w:val="28"/>
          <w:szCs w:val="28"/>
        </w:rPr>
        <w:t>«</w:t>
      </w:r>
      <w:r w:rsidR="00BA4D98">
        <w:rPr>
          <w:sz w:val="28"/>
          <w:szCs w:val="28"/>
        </w:rPr>
        <w:t>Бланки документів повинні мати такі поля (міліметрів):</w:t>
      </w:r>
    </w:p>
    <w:p w:rsidR="00BA4D98" w:rsidRDefault="00BA4D98" w:rsidP="00BA4D98">
      <w:pPr>
        <w:pStyle w:val="rvps2"/>
        <w:spacing w:before="0" w:beforeAutospacing="0" w:after="0" w:afterAutospacing="0"/>
        <w:ind w:firstLine="709"/>
        <w:jc w:val="both"/>
        <w:rPr>
          <w:sz w:val="28"/>
          <w:szCs w:val="28"/>
        </w:rPr>
      </w:pPr>
      <w:r>
        <w:rPr>
          <w:sz w:val="28"/>
          <w:szCs w:val="28"/>
        </w:rPr>
        <w:t>30 – ліве та нижнє;</w:t>
      </w:r>
    </w:p>
    <w:p w:rsidR="00BA4D98" w:rsidRDefault="00BA4D98" w:rsidP="00BA4D98">
      <w:pPr>
        <w:pStyle w:val="rvps2"/>
        <w:spacing w:before="0" w:beforeAutospacing="0" w:after="0" w:afterAutospacing="0"/>
        <w:ind w:firstLine="709"/>
        <w:jc w:val="both"/>
        <w:rPr>
          <w:sz w:val="28"/>
          <w:szCs w:val="28"/>
        </w:rPr>
      </w:pPr>
      <w:r>
        <w:rPr>
          <w:sz w:val="28"/>
          <w:szCs w:val="28"/>
        </w:rPr>
        <w:t>10 – праве;</w:t>
      </w:r>
    </w:p>
    <w:p w:rsidR="00BA4D98" w:rsidRPr="00483D79" w:rsidRDefault="00BA4D98" w:rsidP="00BA4D98">
      <w:pPr>
        <w:pStyle w:val="rvps2"/>
        <w:spacing w:before="0" w:beforeAutospacing="0" w:after="80" w:afterAutospacing="0"/>
        <w:ind w:firstLine="709"/>
        <w:jc w:val="both"/>
        <w:rPr>
          <w:sz w:val="28"/>
          <w:szCs w:val="28"/>
        </w:rPr>
      </w:pPr>
      <w:r>
        <w:rPr>
          <w:sz w:val="28"/>
          <w:szCs w:val="28"/>
        </w:rPr>
        <w:t>20 – верхнє.»;</w:t>
      </w:r>
    </w:p>
    <w:p w:rsidR="00483D79" w:rsidRPr="00483D79" w:rsidRDefault="00072497" w:rsidP="00CB357D">
      <w:pPr>
        <w:pStyle w:val="rvps2"/>
        <w:spacing w:before="0" w:beforeAutospacing="0" w:after="80" w:afterAutospacing="0"/>
        <w:ind w:firstLine="709"/>
        <w:jc w:val="both"/>
        <w:rPr>
          <w:sz w:val="28"/>
          <w:szCs w:val="28"/>
        </w:rPr>
      </w:pPr>
      <w:hyperlink r:id="rId41" w:anchor="n634" w:tgtFrame="_blank" w:history="1">
        <w:r w:rsidR="00483D79" w:rsidRPr="00B569F2">
          <w:rPr>
            <w:rStyle w:val="a3"/>
            <w:color w:val="auto"/>
            <w:sz w:val="28"/>
            <w:szCs w:val="28"/>
            <w:u w:val="none"/>
          </w:rPr>
          <w:t>абзац четвертий</w:t>
        </w:r>
      </w:hyperlink>
      <w:r w:rsidR="00483D79" w:rsidRPr="00483D79">
        <w:rPr>
          <w:sz w:val="28"/>
          <w:szCs w:val="28"/>
        </w:rPr>
        <w:t xml:space="preserve"> пункту 2</w:t>
      </w:r>
      <w:r w:rsidR="00C84D9D">
        <w:rPr>
          <w:sz w:val="28"/>
          <w:szCs w:val="28"/>
        </w:rPr>
        <w:t>29</w:t>
      </w:r>
      <w:r w:rsidR="00483D79" w:rsidRPr="00483D79">
        <w:rPr>
          <w:sz w:val="28"/>
          <w:szCs w:val="28"/>
        </w:rPr>
        <w:t xml:space="preserve"> викласти в такій редакції:</w:t>
      </w:r>
    </w:p>
    <w:p w:rsidR="00483D79" w:rsidRDefault="0086435F" w:rsidP="00CB357D">
      <w:pPr>
        <w:pStyle w:val="rvps2"/>
        <w:spacing w:before="0" w:beforeAutospacing="0" w:after="80" w:afterAutospacing="0"/>
        <w:ind w:firstLine="709"/>
        <w:jc w:val="both"/>
        <w:rPr>
          <w:sz w:val="28"/>
          <w:szCs w:val="28"/>
        </w:rPr>
      </w:pPr>
      <w:bookmarkStart w:id="47" w:name="n160"/>
      <w:bookmarkEnd w:id="47"/>
      <w:r>
        <w:rPr>
          <w:sz w:val="28"/>
          <w:szCs w:val="28"/>
        </w:rPr>
        <w:t>«</w:t>
      </w:r>
      <w:r w:rsidR="00483D79" w:rsidRPr="00483D79">
        <w:rPr>
          <w:sz w:val="28"/>
          <w:szCs w:val="28"/>
        </w:rPr>
        <w:t>Виготовлення бланків конкретних видів документів допускається, якщо кількість зареєстрованих документів у паперовій формі такого виду в установі перевищує 2 тис. одиниць на рік. Якщо кількість зареєстрованих документів у паперовій формі менше 2 тис. одиниць, документ друкується з текстового редактора, в якому його створено, без застосування бланків, виг</w:t>
      </w:r>
      <w:r>
        <w:rPr>
          <w:sz w:val="28"/>
          <w:szCs w:val="28"/>
        </w:rPr>
        <w:t>отовлених друкарським способом.»</w:t>
      </w:r>
      <w:r w:rsidR="00483D79" w:rsidRPr="00483D79">
        <w:rPr>
          <w:sz w:val="28"/>
          <w:szCs w:val="28"/>
        </w:rPr>
        <w:t>;</w:t>
      </w:r>
    </w:p>
    <w:p w:rsidR="00483D79" w:rsidRDefault="00072497" w:rsidP="00CB357D">
      <w:pPr>
        <w:pStyle w:val="rvps2"/>
        <w:spacing w:before="0" w:beforeAutospacing="0" w:after="80" w:afterAutospacing="0"/>
        <w:ind w:firstLine="709"/>
        <w:jc w:val="both"/>
        <w:rPr>
          <w:rStyle w:val="rvts0"/>
          <w:sz w:val="28"/>
          <w:szCs w:val="28"/>
        </w:rPr>
      </w:pPr>
      <w:hyperlink r:id="rId42" w:anchor="n664" w:tgtFrame="_blank" w:history="1">
        <w:r w:rsidR="00483D79" w:rsidRPr="00B569F2">
          <w:rPr>
            <w:rStyle w:val="a3"/>
            <w:color w:val="auto"/>
            <w:sz w:val="28"/>
            <w:szCs w:val="28"/>
            <w:u w:val="none"/>
          </w:rPr>
          <w:t>абзац п’ятий</w:t>
        </w:r>
      </w:hyperlink>
      <w:r w:rsidR="00C84D9D">
        <w:rPr>
          <w:rStyle w:val="rvts0"/>
          <w:sz w:val="28"/>
          <w:szCs w:val="28"/>
        </w:rPr>
        <w:t xml:space="preserve"> пункту 239</w:t>
      </w:r>
      <w:r w:rsidR="00483D79" w:rsidRPr="00483D79">
        <w:rPr>
          <w:rStyle w:val="rvts0"/>
          <w:sz w:val="28"/>
          <w:szCs w:val="28"/>
        </w:rPr>
        <w:t xml:space="preserve"> виключити;</w:t>
      </w:r>
    </w:p>
    <w:p w:rsidR="00483D79" w:rsidRDefault="00072497" w:rsidP="00CB357D">
      <w:pPr>
        <w:pStyle w:val="rvps2"/>
        <w:spacing w:before="0" w:beforeAutospacing="0" w:after="80" w:afterAutospacing="0"/>
        <w:ind w:firstLine="709"/>
        <w:jc w:val="both"/>
        <w:rPr>
          <w:rStyle w:val="rvts0"/>
          <w:sz w:val="28"/>
          <w:szCs w:val="28"/>
        </w:rPr>
      </w:pPr>
      <w:hyperlink r:id="rId43" w:anchor="n671" w:tgtFrame="_blank" w:history="1">
        <w:r w:rsidR="00483D79" w:rsidRPr="00B569F2">
          <w:rPr>
            <w:rStyle w:val="a3"/>
            <w:color w:val="auto"/>
            <w:sz w:val="28"/>
            <w:szCs w:val="28"/>
            <w:u w:val="none"/>
          </w:rPr>
          <w:t>підрозділ</w:t>
        </w:r>
      </w:hyperlink>
      <w:r w:rsidR="0065293B">
        <w:rPr>
          <w:rStyle w:val="rvts0"/>
          <w:sz w:val="28"/>
          <w:szCs w:val="28"/>
        </w:rPr>
        <w:t xml:space="preserve"> «</w:t>
      </w:r>
      <w:r w:rsidR="00483D79" w:rsidRPr="00483D79">
        <w:rPr>
          <w:rStyle w:val="rvts0"/>
          <w:sz w:val="28"/>
          <w:szCs w:val="28"/>
        </w:rPr>
        <w:t>Адресат</w:t>
      </w:r>
      <w:r w:rsidR="0065293B">
        <w:rPr>
          <w:rStyle w:val="rvts0"/>
          <w:sz w:val="28"/>
          <w:szCs w:val="28"/>
        </w:rPr>
        <w:t>» розділу «</w:t>
      </w:r>
      <w:r w:rsidR="00483D79" w:rsidRPr="00483D79">
        <w:rPr>
          <w:rStyle w:val="rvts0"/>
          <w:sz w:val="28"/>
          <w:szCs w:val="28"/>
        </w:rPr>
        <w:t>ІХ.</w:t>
      </w:r>
      <w:r w:rsidR="00BC6BF4">
        <w:rPr>
          <w:rStyle w:val="rvts0"/>
          <w:sz w:val="28"/>
          <w:szCs w:val="28"/>
        </w:rPr>
        <w:t> </w:t>
      </w:r>
      <w:r w:rsidR="00483D79" w:rsidRPr="00483D79">
        <w:rPr>
          <w:rStyle w:val="rvts0"/>
          <w:sz w:val="28"/>
          <w:szCs w:val="28"/>
        </w:rPr>
        <w:t>Документ</w:t>
      </w:r>
      <w:r w:rsidR="0065293B">
        <w:rPr>
          <w:rStyle w:val="rvts0"/>
          <w:sz w:val="28"/>
          <w:szCs w:val="28"/>
        </w:rPr>
        <w:t>ування управлінської інформації»</w:t>
      </w:r>
      <w:r w:rsidR="00483D79" w:rsidRPr="00483D79">
        <w:rPr>
          <w:rStyle w:val="rvts0"/>
          <w:sz w:val="28"/>
          <w:szCs w:val="28"/>
        </w:rPr>
        <w:t xml:space="preserve"> викласти в такій редакції:</w:t>
      </w:r>
    </w:p>
    <w:p w:rsidR="00483D79" w:rsidRPr="00483D79" w:rsidRDefault="0065293B" w:rsidP="00907E0A">
      <w:pPr>
        <w:pStyle w:val="rvps12"/>
        <w:spacing w:before="0" w:beforeAutospacing="0" w:after="120" w:afterAutospacing="0"/>
        <w:jc w:val="center"/>
        <w:rPr>
          <w:sz w:val="28"/>
          <w:szCs w:val="28"/>
        </w:rPr>
      </w:pPr>
      <w:r>
        <w:rPr>
          <w:rStyle w:val="rvts9"/>
          <w:sz w:val="28"/>
          <w:szCs w:val="28"/>
        </w:rPr>
        <w:t>«</w:t>
      </w:r>
      <w:r w:rsidR="00483D79" w:rsidRPr="00483D79">
        <w:rPr>
          <w:rStyle w:val="rvts9"/>
          <w:sz w:val="28"/>
          <w:szCs w:val="28"/>
        </w:rPr>
        <w:t>Адресат та особисте звертання</w:t>
      </w:r>
    </w:p>
    <w:p w:rsidR="00483D79" w:rsidRPr="00483D79" w:rsidRDefault="00C84D9D" w:rsidP="00CB357D">
      <w:pPr>
        <w:pStyle w:val="rvps2"/>
        <w:spacing w:before="0" w:beforeAutospacing="0" w:after="80" w:afterAutospacing="0"/>
        <w:ind w:firstLine="709"/>
        <w:jc w:val="both"/>
        <w:rPr>
          <w:sz w:val="28"/>
          <w:szCs w:val="28"/>
        </w:rPr>
      </w:pPr>
      <w:bookmarkStart w:id="48" w:name="n164"/>
      <w:bookmarkEnd w:id="48"/>
      <w:r>
        <w:rPr>
          <w:sz w:val="28"/>
          <w:szCs w:val="28"/>
        </w:rPr>
        <w:t>242</w:t>
      </w:r>
      <w:r w:rsidR="00483D79" w:rsidRPr="00483D79">
        <w:rPr>
          <w:sz w:val="28"/>
          <w:szCs w:val="28"/>
        </w:rPr>
        <w:t>.</w:t>
      </w:r>
      <w:r w:rsidR="00B569F2">
        <w:rPr>
          <w:rStyle w:val="rvts0"/>
          <w:sz w:val="28"/>
          <w:szCs w:val="28"/>
        </w:rPr>
        <w:t> </w:t>
      </w:r>
      <w:r w:rsidR="00483D79" w:rsidRPr="00483D79">
        <w:rPr>
          <w:sz w:val="28"/>
          <w:szCs w:val="28"/>
        </w:rPr>
        <w:t xml:space="preserve">Документи адресуються </w:t>
      </w:r>
      <w:r>
        <w:rPr>
          <w:sz w:val="28"/>
          <w:szCs w:val="28"/>
        </w:rPr>
        <w:t>рай</w:t>
      </w:r>
      <w:r w:rsidR="0065293B">
        <w:rPr>
          <w:sz w:val="28"/>
          <w:szCs w:val="28"/>
        </w:rPr>
        <w:t>держадміністрації</w:t>
      </w:r>
      <w:r w:rsidR="00483D79" w:rsidRPr="00483D79">
        <w:rPr>
          <w:sz w:val="28"/>
          <w:szCs w:val="28"/>
        </w:rPr>
        <w:t xml:space="preserve">, її структурним підрозділам або конкретній посадовій особі. У разі адресування документа </w:t>
      </w:r>
      <w:r w:rsidR="0065293B">
        <w:rPr>
          <w:sz w:val="28"/>
          <w:szCs w:val="28"/>
        </w:rPr>
        <w:t>обл</w:t>
      </w:r>
      <w:r w:rsidR="00907E0A">
        <w:rPr>
          <w:sz w:val="28"/>
          <w:szCs w:val="28"/>
        </w:rPr>
        <w:t xml:space="preserve">асній </w:t>
      </w:r>
      <w:r w:rsidR="0065293B">
        <w:rPr>
          <w:sz w:val="28"/>
          <w:szCs w:val="28"/>
        </w:rPr>
        <w:t>держ</w:t>
      </w:r>
      <w:r w:rsidR="00907E0A">
        <w:rPr>
          <w:sz w:val="28"/>
          <w:szCs w:val="28"/>
        </w:rPr>
        <w:t xml:space="preserve">авній </w:t>
      </w:r>
      <w:r w:rsidR="0065293B">
        <w:rPr>
          <w:sz w:val="28"/>
          <w:szCs w:val="28"/>
        </w:rPr>
        <w:t>адміністрації</w:t>
      </w:r>
      <w:r w:rsidR="00483D79" w:rsidRPr="00483D79">
        <w:rPr>
          <w:sz w:val="28"/>
          <w:szCs w:val="28"/>
        </w:rPr>
        <w:t xml:space="preserve"> або її структурним підрозділам без зазначення посадової особи їх найменування наводяться </w:t>
      </w:r>
      <w:r w:rsidR="002367FF">
        <w:rPr>
          <w:sz w:val="28"/>
          <w:szCs w:val="28"/>
        </w:rPr>
        <w:t>в</w:t>
      </w:r>
      <w:r w:rsidR="00483D79" w:rsidRPr="00483D79">
        <w:rPr>
          <w:sz w:val="28"/>
          <w:szCs w:val="28"/>
        </w:rPr>
        <w:t xml:space="preserve"> називному відмінку, наприклад:</w:t>
      </w:r>
    </w:p>
    <w:p w:rsidR="0065293B" w:rsidRDefault="00B569F2" w:rsidP="00BA4D98">
      <w:pPr>
        <w:pStyle w:val="rvps2"/>
        <w:spacing w:before="0" w:beforeAutospacing="0" w:after="80" w:afterAutospacing="0"/>
        <w:ind w:left="4933"/>
        <w:rPr>
          <w:sz w:val="28"/>
          <w:szCs w:val="28"/>
        </w:rPr>
      </w:pPr>
      <w:bookmarkStart w:id="49" w:name="n165"/>
      <w:bookmarkEnd w:id="49"/>
      <w:r>
        <w:rPr>
          <w:sz w:val="28"/>
          <w:szCs w:val="28"/>
        </w:rPr>
        <w:t>Департамент фінансів</w:t>
      </w:r>
      <w:r w:rsidR="0065293B">
        <w:rPr>
          <w:sz w:val="28"/>
          <w:szCs w:val="28"/>
        </w:rPr>
        <w:t xml:space="preserve"> Волинської </w:t>
      </w:r>
    </w:p>
    <w:p w:rsidR="00483D79" w:rsidRPr="00483D79" w:rsidRDefault="0065293B" w:rsidP="00BA4D98">
      <w:pPr>
        <w:pStyle w:val="rvps2"/>
        <w:spacing w:before="0" w:beforeAutospacing="0" w:after="80" w:afterAutospacing="0"/>
        <w:ind w:left="4933"/>
        <w:jc w:val="both"/>
        <w:rPr>
          <w:sz w:val="28"/>
          <w:szCs w:val="28"/>
        </w:rPr>
      </w:pPr>
      <w:r>
        <w:rPr>
          <w:sz w:val="28"/>
          <w:szCs w:val="28"/>
        </w:rPr>
        <w:t>обласної державної адміністрації</w:t>
      </w:r>
    </w:p>
    <w:p w:rsidR="00483D79" w:rsidRPr="00483D79" w:rsidRDefault="00483D79" w:rsidP="00BA4D98">
      <w:pPr>
        <w:pStyle w:val="rvps2"/>
        <w:spacing w:before="0" w:beforeAutospacing="0" w:after="80" w:afterAutospacing="0"/>
        <w:ind w:firstLine="708"/>
        <w:jc w:val="both"/>
        <w:rPr>
          <w:sz w:val="28"/>
          <w:szCs w:val="28"/>
        </w:rPr>
      </w:pPr>
      <w:bookmarkStart w:id="50" w:name="n166"/>
      <w:bookmarkEnd w:id="50"/>
      <w:r w:rsidRPr="00483D79">
        <w:rPr>
          <w:sz w:val="28"/>
          <w:szCs w:val="28"/>
        </w:rPr>
        <w:t xml:space="preserve">Якщо документ надсилається посадовій особі, найменування установи та її структурного підрозділу наводяться </w:t>
      </w:r>
      <w:r w:rsidR="002367FF">
        <w:rPr>
          <w:sz w:val="28"/>
          <w:szCs w:val="28"/>
        </w:rPr>
        <w:t>в</w:t>
      </w:r>
      <w:r w:rsidRPr="00483D79">
        <w:rPr>
          <w:sz w:val="28"/>
          <w:szCs w:val="28"/>
        </w:rPr>
        <w:t xml:space="preserve"> називному відмінку, а посада і прізвище адресата </w:t>
      </w:r>
      <w:r w:rsidR="00B569F2">
        <w:rPr>
          <w:sz w:val="28"/>
          <w:szCs w:val="28"/>
        </w:rPr>
        <w:t>–</w:t>
      </w:r>
      <w:r w:rsidRPr="00483D79">
        <w:rPr>
          <w:sz w:val="28"/>
          <w:szCs w:val="28"/>
        </w:rPr>
        <w:t xml:space="preserve"> </w:t>
      </w:r>
      <w:r w:rsidR="002367FF">
        <w:rPr>
          <w:sz w:val="28"/>
          <w:szCs w:val="28"/>
        </w:rPr>
        <w:t>в</w:t>
      </w:r>
      <w:r w:rsidRPr="00483D79">
        <w:rPr>
          <w:sz w:val="28"/>
          <w:szCs w:val="28"/>
        </w:rPr>
        <w:t xml:space="preserve"> давальному, наприклад:</w:t>
      </w:r>
    </w:p>
    <w:p w:rsidR="00483D79" w:rsidRPr="00483D79" w:rsidRDefault="00483D79" w:rsidP="00BA4D98">
      <w:pPr>
        <w:pStyle w:val="rvps2"/>
        <w:spacing w:before="0" w:beforeAutospacing="0" w:after="80" w:afterAutospacing="0"/>
        <w:ind w:left="4933"/>
        <w:jc w:val="both"/>
        <w:rPr>
          <w:sz w:val="28"/>
          <w:szCs w:val="28"/>
        </w:rPr>
      </w:pPr>
      <w:bookmarkStart w:id="51" w:name="n167"/>
      <w:bookmarkEnd w:id="51"/>
      <w:r w:rsidRPr="00483D79">
        <w:rPr>
          <w:sz w:val="28"/>
          <w:szCs w:val="28"/>
        </w:rPr>
        <w:t>Державна архівна служба</w:t>
      </w:r>
    </w:p>
    <w:p w:rsidR="00483D79" w:rsidRPr="00483D79" w:rsidRDefault="00483D79" w:rsidP="00BA4D98">
      <w:pPr>
        <w:pStyle w:val="rvps2"/>
        <w:spacing w:before="0" w:beforeAutospacing="0" w:after="80" w:afterAutospacing="0"/>
        <w:ind w:left="4933"/>
        <w:rPr>
          <w:sz w:val="28"/>
          <w:szCs w:val="28"/>
        </w:rPr>
      </w:pPr>
      <w:bookmarkStart w:id="52" w:name="n168"/>
      <w:bookmarkEnd w:id="52"/>
      <w:r w:rsidRPr="00483D79">
        <w:rPr>
          <w:sz w:val="28"/>
          <w:szCs w:val="28"/>
        </w:rPr>
        <w:t>Начальник</w:t>
      </w:r>
      <w:r w:rsidR="00B569F2">
        <w:rPr>
          <w:sz w:val="28"/>
          <w:szCs w:val="28"/>
        </w:rPr>
        <w:t>ові</w:t>
      </w:r>
      <w:r w:rsidRPr="00483D79">
        <w:rPr>
          <w:sz w:val="28"/>
          <w:szCs w:val="28"/>
        </w:rPr>
        <w:t xml:space="preserve"> фінансово-економічного управління</w:t>
      </w:r>
    </w:p>
    <w:p w:rsidR="00483D79" w:rsidRPr="00483D79" w:rsidRDefault="00483D79" w:rsidP="00BA4D98">
      <w:pPr>
        <w:pStyle w:val="rvps2"/>
        <w:spacing w:before="0" w:beforeAutospacing="0" w:after="80" w:afterAutospacing="0"/>
        <w:ind w:left="4933"/>
        <w:jc w:val="both"/>
        <w:rPr>
          <w:sz w:val="28"/>
          <w:szCs w:val="28"/>
        </w:rPr>
      </w:pPr>
      <w:bookmarkStart w:id="53" w:name="n169"/>
      <w:bookmarkEnd w:id="53"/>
      <w:r w:rsidRPr="00483D79">
        <w:rPr>
          <w:sz w:val="28"/>
          <w:szCs w:val="28"/>
        </w:rPr>
        <w:t>Власне ім’я ПРІЗВИЩЕ</w:t>
      </w:r>
    </w:p>
    <w:p w:rsidR="00483D79" w:rsidRPr="00483D79" w:rsidRDefault="00483D79" w:rsidP="00BA4D98">
      <w:pPr>
        <w:pStyle w:val="rvps2"/>
        <w:spacing w:before="0" w:beforeAutospacing="0" w:after="80" w:afterAutospacing="0"/>
        <w:ind w:firstLine="708"/>
        <w:jc w:val="both"/>
        <w:rPr>
          <w:sz w:val="28"/>
          <w:szCs w:val="28"/>
        </w:rPr>
      </w:pPr>
      <w:r w:rsidRPr="00483D79">
        <w:rPr>
          <w:sz w:val="28"/>
          <w:szCs w:val="28"/>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483D79" w:rsidRPr="00483D79" w:rsidRDefault="00483D79" w:rsidP="00BA4D98">
      <w:pPr>
        <w:pStyle w:val="rvps2"/>
        <w:spacing w:before="0" w:beforeAutospacing="0" w:after="80" w:afterAutospacing="0"/>
        <w:ind w:left="4933"/>
        <w:jc w:val="both"/>
        <w:rPr>
          <w:sz w:val="28"/>
          <w:szCs w:val="28"/>
        </w:rPr>
      </w:pPr>
      <w:bookmarkStart w:id="54" w:name="n171"/>
      <w:bookmarkEnd w:id="54"/>
      <w:r w:rsidRPr="00483D79">
        <w:rPr>
          <w:sz w:val="28"/>
          <w:szCs w:val="28"/>
        </w:rPr>
        <w:t>Голові Державної митної</w:t>
      </w:r>
      <w:r w:rsidR="0065293B">
        <w:rPr>
          <w:sz w:val="28"/>
          <w:szCs w:val="28"/>
        </w:rPr>
        <w:t xml:space="preserve"> </w:t>
      </w:r>
      <w:r w:rsidRPr="00483D79">
        <w:rPr>
          <w:sz w:val="28"/>
          <w:szCs w:val="28"/>
        </w:rPr>
        <w:t xml:space="preserve">служби  </w:t>
      </w:r>
    </w:p>
    <w:p w:rsidR="00483D79" w:rsidRPr="00483D79" w:rsidRDefault="00483D79" w:rsidP="00BA4D98">
      <w:pPr>
        <w:pStyle w:val="rvps2"/>
        <w:spacing w:before="0" w:beforeAutospacing="0" w:after="80" w:afterAutospacing="0"/>
        <w:ind w:left="4933"/>
        <w:jc w:val="both"/>
        <w:rPr>
          <w:sz w:val="28"/>
          <w:szCs w:val="28"/>
        </w:rPr>
      </w:pPr>
      <w:bookmarkStart w:id="55" w:name="n172"/>
      <w:bookmarkEnd w:id="55"/>
      <w:r w:rsidRPr="00483D79">
        <w:rPr>
          <w:sz w:val="28"/>
          <w:szCs w:val="28"/>
        </w:rPr>
        <w:t>Власне ім’я ПРІЗВИЩЕ</w:t>
      </w:r>
    </w:p>
    <w:p w:rsidR="00483D79" w:rsidRPr="00483D79" w:rsidRDefault="00483D79" w:rsidP="00BA4D98">
      <w:pPr>
        <w:pStyle w:val="rvps2"/>
        <w:tabs>
          <w:tab w:val="left" w:pos="5245"/>
        </w:tabs>
        <w:spacing w:before="0" w:beforeAutospacing="0" w:after="80" w:afterAutospacing="0"/>
        <w:ind w:firstLine="708"/>
        <w:jc w:val="both"/>
        <w:rPr>
          <w:sz w:val="28"/>
          <w:szCs w:val="28"/>
        </w:rPr>
      </w:pPr>
      <w:bookmarkStart w:id="56" w:name="n173"/>
      <w:bookmarkEnd w:id="56"/>
      <w:r w:rsidRPr="00483D79">
        <w:rPr>
          <w:sz w:val="28"/>
          <w:szCs w:val="28"/>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483D79" w:rsidRPr="00483D79" w:rsidRDefault="0065293B" w:rsidP="00BA4D98">
      <w:pPr>
        <w:pStyle w:val="rvps2"/>
        <w:spacing w:before="0" w:beforeAutospacing="0" w:after="80" w:afterAutospacing="0"/>
        <w:ind w:left="4956" w:firstLine="6"/>
        <w:jc w:val="both"/>
        <w:rPr>
          <w:sz w:val="28"/>
          <w:szCs w:val="28"/>
        </w:rPr>
      </w:pPr>
      <w:bookmarkStart w:id="57" w:name="n174"/>
      <w:bookmarkEnd w:id="57"/>
      <w:r>
        <w:rPr>
          <w:sz w:val="28"/>
          <w:szCs w:val="28"/>
        </w:rPr>
        <w:t>Районним державним адміністрація</w:t>
      </w:r>
      <w:r w:rsidR="00483D79" w:rsidRPr="00483D79">
        <w:rPr>
          <w:sz w:val="28"/>
          <w:szCs w:val="28"/>
        </w:rPr>
        <w:t>м</w:t>
      </w:r>
    </w:p>
    <w:p w:rsidR="00483D79" w:rsidRPr="00483D79" w:rsidRDefault="00483D79" w:rsidP="006D6CDD">
      <w:pPr>
        <w:pStyle w:val="rvps2"/>
        <w:spacing w:before="0" w:beforeAutospacing="0" w:after="80" w:afterAutospacing="0"/>
        <w:ind w:firstLine="708"/>
        <w:jc w:val="both"/>
        <w:rPr>
          <w:sz w:val="28"/>
          <w:szCs w:val="28"/>
        </w:rPr>
      </w:pPr>
      <w:bookmarkStart w:id="58" w:name="n175"/>
      <w:bookmarkEnd w:id="58"/>
      <w:r w:rsidRPr="00483D79">
        <w:rPr>
          <w:sz w:val="28"/>
          <w:szCs w:val="28"/>
        </w:rPr>
        <w:t>Документ не повинен мати бі</w:t>
      </w:r>
      <w:r w:rsidR="0065293B">
        <w:rPr>
          <w:sz w:val="28"/>
          <w:szCs w:val="28"/>
        </w:rPr>
        <w:t>льше чотирьох адресатів. Слово «</w:t>
      </w:r>
      <w:r w:rsidRPr="00483D79">
        <w:rPr>
          <w:sz w:val="28"/>
          <w:szCs w:val="28"/>
        </w:rPr>
        <w:t>копія</w:t>
      </w:r>
      <w:r w:rsidR="0065293B">
        <w:rPr>
          <w:sz w:val="28"/>
          <w:szCs w:val="28"/>
        </w:rPr>
        <w:t>»</w:t>
      </w:r>
      <w:r w:rsidRPr="00483D79">
        <w:rPr>
          <w:sz w:val="28"/>
          <w:szCs w:val="28"/>
        </w:rPr>
        <w:t xml:space="preserve"> перед найменуванням другого </w:t>
      </w:r>
      <w:r w:rsidR="00BC6BF4">
        <w:rPr>
          <w:sz w:val="28"/>
          <w:szCs w:val="28"/>
        </w:rPr>
        <w:t>–</w:t>
      </w:r>
      <w:r w:rsidRPr="00483D79">
        <w:rPr>
          <w:sz w:val="28"/>
          <w:szCs w:val="28"/>
        </w:rPr>
        <w:t xml:space="preserve">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483D79" w:rsidRDefault="0065293B" w:rsidP="006D6CDD">
      <w:pPr>
        <w:pStyle w:val="rvps2"/>
        <w:spacing w:before="0" w:beforeAutospacing="0" w:after="80" w:afterAutospacing="0"/>
        <w:ind w:firstLine="708"/>
        <w:jc w:val="both"/>
        <w:rPr>
          <w:sz w:val="28"/>
          <w:szCs w:val="28"/>
        </w:rPr>
      </w:pPr>
      <w:bookmarkStart w:id="59" w:name="n176"/>
      <w:bookmarkEnd w:id="59"/>
      <w:r>
        <w:rPr>
          <w:sz w:val="28"/>
          <w:szCs w:val="28"/>
        </w:rPr>
        <w:t>Реквізит «</w:t>
      </w:r>
      <w:r w:rsidR="00483D79" w:rsidRPr="00483D79">
        <w:rPr>
          <w:sz w:val="28"/>
          <w:szCs w:val="28"/>
        </w:rPr>
        <w:t>Адресат</w:t>
      </w:r>
      <w:r>
        <w:rPr>
          <w:sz w:val="28"/>
          <w:szCs w:val="28"/>
        </w:rPr>
        <w:t>»</w:t>
      </w:r>
      <w:r w:rsidR="00483D79" w:rsidRPr="00483D79">
        <w:rPr>
          <w:sz w:val="28"/>
          <w:szCs w:val="28"/>
        </w:rPr>
        <w:t xml:space="preserve"> може включати адресу. Порядок і форма запису відомостей про адресу установи повинні відповідати </w:t>
      </w:r>
      <w:hyperlink r:id="rId44" w:anchor="n11" w:tgtFrame="_blank" w:history="1">
        <w:r w:rsidR="00483D79" w:rsidRPr="00BC6BF4">
          <w:rPr>
            <w:rStyle w:val="a3"/>
            <w:color w:val="auto"/>
            <w:sz w:val="28"/>
            <w:szCs w:val="28"/>
            <w:u w:val="none"/>
          </w:rPr>
          <w:t>Правилам надання послуг поштового зв’язку</w:t>
        </w:r>
      </w:hyperlink>
      <w:r w:rsidR="00483D79" w:rsidRPr="00483D79">
        <w:rPr>
          <w:sz w:val="28"/>
          <w:szCs w:val="28"/>
        </w:rPr>
        <w:t xml:space="preserve">, затвердженим постановою Кабінету Міністрів України від </w:t>
      </w:r>
      <w:r w:rsidR="00907E0A">
        <w:rPr>
          <w:sz w:val="28"/>
          <w:szCs w:val="28"/>
        </w:rPr>
        <w:t xml:space="preserve"> 0</w:t>
      </w:r>
      <w:r w:rsidR="00483D79" w:rsidRPr="00483D79">
        <w:rPr>
          <w:sz w:val="28"/>
          <w:szCs w:val="28"/>
        </w:rPr>
        <w:t>5 березня 2009 р. № 270. Повна адреса зазначається у разі надсилання документа разовим кореспондентам, наприклад:</w:t>
      </w:r>
    </w:p>
    <w:p w:rsidR="00483D79" w:rsidRPr="00483D79" w:rsidRDefault="00483D79" w:rsidP="00907E0A">
      <w:pPr>
        <w:pStyle w:val="rvps2"/>
        <w:spacing w:before="0" w:beforeAutospacing="0" w:after="120" w:afterAutospacing="0"/>
        <w:ind w:left="4933"/>
        <w:jc w:val="both"/>
        <w:rPr>
          <w:sz w:val="28"/>
          <w:szCs w:val="28"/>
        </w:rPr>
      </w:pPr>
      <w:bookmarkStart w:id="60" w:name="n177"/>
      <w:bookmarkEnd w:id="60"/>
      <w:r w:rsidRPr="00483D79">
        <w:rPr>
          <w:sz w:val="28"/>
          <w:szCs w:val="28"/>
        </w:rPr>
        <w:t>Міністерство юстиції</w:t>
      </w:r>
      <w:r w:rsidR="002367FF">
        <w:rPr>
          <w:sz w:val="28"/>
          <w:szCs w:val="28"/>
        </w:rPr>
        <w:t xml:space="preserve"> України</w:t>
      </w:r>
    </w:p>
    <w:p w:rsidR="0065293B" w:rsidRDefault="00483D79" w:rsidP="00907E0A">
      <w:pPr>
        <w:pStyle w:val="rvps2"/>
        <w:spacing w:before="0" w:beforeAutospacing="0" w:after="120" w:afterAutospacing="0"/>
        <w:ind w:left="4933"/>
        <w:jc w:val="both"/>
        <w:rPr>
          <w:sz w:val="28"/>
          <w:szCs w:val="28"/>
        </w:rPr>
      </w:pPr>
      <w:bookmarkStart w:id="61" w:name="n178"/>
      <w:bookmarkEnd w:id="61"/>
      <w:r w:rsidRPr="00483D79">
        <w:rPr>
          <w:sz w:val="28"/>
          <w:szCs w:val="28"/>
        </w:rPr>
        <w:t xml:space="preserve">вул. Городецького, буд. 13, </w:t>
      </w:r>
    </w:p>
    <w:p w:rsidR="00483D79" w:rsidRPr="00483D79" w:rsidRDefault="00483D79" w:rsidP="00907E0A">
      <w:pPr>
        <w:pStyle w:val="rvps2"/>
        <w:spacing w:before="0" w:beforeAutospacing="0" w:after="120" w:afterAutospacing="0"/>
        <w:ind w:left="4933"/>
        <w:jc w:val="both"/>
        <w:rPr>
          <w:sz w:val="28"/>
          <w:szCs w:val="28"/>
        </w:rPr>
      </w:pPr>
      <w:r w:rsidRPr="00483D79">
        <w:rPr>
          <w:sz w:val="28"/>
          <w:szCs w:val="28"/>
        </w:rPr>
        <w:t>м. Київ, 01001</w:t>
      </w:r>
    </w:p>
    <w:p w:rsidR="00483D79" w:rsidRPr="00483D79" w:rsidRDefault="00483D79" w:rsidP="006D6CDD">
      <w:pPr>
        <w:pStyle w:val="rvps2"/>
        <w:spacing w:before="0" w:beforeAutospacing="0" w:after="80" w:afterAutospacing="0"/>
        <w:ind w:firstLine="708"/>
        <w:jc w:val="both"/>
        <w:rPr>
          <w:sz w:val="28"/>
          <w:szCs w:val="28"/>
        </w:rPr>
      </w:pPr>
      <w:bookmarkStart w:id="62" w:name="n179"/>
      <w:bookmarkEnd w:id="62"/>
      <w:r w:rsidRPr="00483D79">
        <w:rPr>
          <w:sz w:val="28"/>
          <w:szCs w:val="28"/>
        </w:rPr>
        <w:lastRenderedPageBreak/>
        <w:t>У разі надсилання документа фізичній особі спочатку зазначається у давальному відмінку власне ім’я та прізвище, потім поштова адреса, наприклад:</w:t>
      </w:r>
    </w:p>
    <w:p w:rsidR="00483D79" w:rsidRPr="00483D79" w:rsidRDefault="00483D79" w:rsidP="00907E0A">
      <w:pPr>
        <w:pStyle w:val="rvps2"/>
        <w:spacing w:before="0" w:beforeAutospacing="0" w:after="80" w:afterAutospacing="0"/>
        <w:ind w:left="4933"/>
        <w:jc w:val="both"/>
        <w:rPr>
          <w:sz w:val="28"/>
          <w:szCs w:val="28"/>
        </w:rPr>
      </w:pPr>
      <w:bookmarkStart w:id="63" w:name="n180"/>
      <w:bookmarkEnd w:id="63"/>
      <w:r w:rsidRPr="00483D79">
        <w:rPr>
          <w:sz w:val="28"/>
          <w:szCs w:val="28"/>
        </w:rPr>
        <w:t>Олександру Гончаруку</w:t>
      </w:r>
    </w:p>
    <w:p w:rsidR="0065293B" w:rsidRDefault="00483D79" w:rsidP="00907E0A">
      <w:pPr>
        <w:pStyle w:val="rvps2"/>
        <w:spacing w:before="0" w:beforeAutospacing="0" w:after="80" w:afterAutospacing="0"/>
        <w:ind w:left="4933"/>
        <w:jc w:val="both"/>
        <w:rPr>
          <w:sz w:val="28"/>
          <w:szCs w:val="28"/>
        </w:rPr>
      </w:pPr>
      <w:bookmarkStart w:id="64" w:name="n181"/>
      <w:bookmarkEnd w:id="64"/>
      <w:r w:rsidRPr="00483D79">
        <w:rPr>
          <w:sz w:val="28"/>
          <w:szCs w:val="28"/>
        </w:rPr>
        <w:t xml:space="preserve">вул. Сурикова, буд. 3а, </w:t>
      </w:r>
      <w:proofErr w:type="spellStart"/>
      <w:r w:rsidRPr="00483D79">
        <w:rPr>
          <w:sz w:val="28"/>
          <w:szCs w:val="28"/>
        </w:rPr>
        <w:t>кв</w:t>
      </w:r>
      <w:proofErr w:type="spellEnd"/>
      <w:r w:rsidRPr="00483D79">
        <w:rPr>
          <w:sz w:val="28"/>
          <w:szCs w:val="28"/>
        </w:rPr>
        <w:t xml:space="preserve">. 1, </w:t>
      </w:r>
    </w:p>
    <w:p w:rsidR="00483D79" w:rsidRPr="00483D79" w:rsidRDefault="00483D79" w:rsidP="00907E0A">
      <w:pPr>
        <w:pStyle w:val="rvps2"/>
        <w:spacing w:before="0" w:beforeAutospacing="0" w:after="80" w:afterAutospacing="0"/>
        <w:ind w:left="4933"/>
        <w:jc w:val="both"/>
        <w:rPr>
          <w:sz w:val="28"/>
          <w:szCs w:val="28"/>
        </w:rPr>
      </w:pPr>
      <w:r w:rsidRPr="00483D79">
        <w:rPr>
          <w:sz w:val="28"/>
          <w:szCs w:val="28"/>
        </w:rPr>
        <w:t>м. Київ, 03178</w:t>
      </w:r>
    </w:p>
    <w:p w:rsidR="00483D79" w:rsidRPr="00483D79" w:rsidRDefault="00483D79" w:rsidP="006D6CDD">
      <w:pPr>
        <w:pStyle w:val="rvps2"/>
        <w:spacing w:before="0" w:beforeAutospacing="0" w:after="80" w:afterAutospacing="0"/>
        <w:ind w:firstLine="708"/>
        <w:jc w:val="both"/>
        <w:rPr>
          <w:sz w:val="28"/>
          <w:szCs w:val="28"/>
        </w:rPr>
      </w:pPr>
      <w:bookmarkStart w:id="65" w:name="n182"/>
      <w:bookmarkEnd w:id="65"/>
      <w:r w:rsidRPr="00483D79">
        <w:rPr>
          <w:sz w:val="28"/>
          <w:szCs w:val="28"/>
        </w:rP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483D79" w:rsidRPr="00483D79" w:rsidRDefault="00483D79" w:rsidP="00907E0A">
      <w:pPr>
        <w:pStyle w:val="rvps2"/>
        <w:spacing w:before="0" w:beforeAutospacing="0" w:after="80" w:afterAutospacing="0"/>
        <w:ind w:firstLine="709"/>
        <w:jc w:val="both"/>
        <w:rPr>
          <w:sz w:val="28"/>
          <w:szCs w:val="28"/>
        </w:rPr>
      </w:pPr>
      <w:bookmarkStart w:id="66" w:name="n183"/>
      <w:bookmarkEnd w:id="66"/>
      <w:r w:rsidRPr="00483D79">
        <w:rPr>
          <w:sz w:val="28"/>
          <w:szCs w:val="28"/>
        </w:rPr>
        <w:t xml:space="preserve">У разі коли документ адресується конкретній особі, у листі нижче атрибута </w:t>
      </w:r>
      <w:r w:rsidR="0009380A">
        <w:rPr>
          <w:sz w:val="28"/>
          <w:szCs w:val="28"/>
        </w:rPr>
        <w:t>«</w:t>
      </w:r>
      <w:r w:rsidRPr="00483D79">
        <w:rPr>
          <w:sz w:val="28"/>
          <w:szCs w:val="28"/>
        </w:rPr>
        <w:t>адресат</w:t>
      </w:r>
      <w:r w:rsidR="0009380A">
        <w:rPr>
          <w:sz w:val="28"/>
          <w:szCs w:val="28"/>
        </w:rPr>
        <w:t>»</w:t>
      </w:r>
      <w:r w:rsidRPr="00483D79">
        <w:rPr>
          <w:sz w:val="28"/>
          <w:szCs w:val="28"/>
        </w:rPr>
        <w:t xml:space="preserve"> може наводитись особисте звертання у кличному відмінку:</w:t>
      </w:r>
    </w:p>
    <w:p w:rsidR="00483D79" w:rsidRPr="00483D79" w:rsidRDefault="00483D79" w:rsidP="00B72989">
      <w:pPr>
        <w:pStyle w:val="rvps2"/>
        <w:spacing w:before="0" w:beforeAutospacing="0" w:after="40" w:afterAutospacing="0"/>
        <w:ind w:firstLine="709"/>
        <w:jc w:val="both"/>
        <w:rPr>
          <w:sz w:val="28"/>
          <w:szCs w:val="28"/>
        </w:rPr>
      </w:pPr>
      <w:bookmarkStart w:id="67" w:name="n184"/>
      <w:bookmarkStart w:id="68" w:name="n186"/>
      <w:bookmarkEnd w:id="67"/>
      <w:bookmarkEnd w:id="68"/>
      <w:r w:rsidRPr="00483D79">
        <w:rPr>
          <w:sz w:val="28"/>
          <w:szCs w:val="28"/>
        </w:rPr>
        <w:t>Пане (пані) Прізвище</w:t>
      </w:r>
      <w:r w:rsidR="002367FF">
        <w:rPr>
          <w:sz w:val="28"/>
          <w:szCs w:val="28"/>
        </w:rPr>
        <w:t>,</w:t>
      </w:r>
    </w:p>
    <w:p w:rsidR="00483D79" w:rsidRPr="00483D79" w:rsidRDefault="00483D79" w:rsidP="00B72989">
      <w:pPr>
        <w:pStyle w:val="rvps2"/>
        <w:spacing w:before="0" w:beforeAutospacing="0" w:after="40" w:afterAutospacing="0"/>
        <w:ind w:firstLine="709"/>
        <w:jc w:val="both"/>
        <w:rPr>
          <w:sz w:val="28"/>
          <w:szCs w:val="28"/>
        </w:rPr>
      </w:pPr>
      <w:bookmarkStart w:id="69" w:name="n187"/>
      <w:bookmarkEnd w:id="69"/>
      <w:r w:rsidRPr="00483D79">
        <w:rPr>
          <w:sz w:val="28"/>
          <w:szCs w:val="28"/>
        </w:rPr>
        <w:t>або</w:t>
      </w:r>
    </w:p>
    <w:p w:rsidR="00483D79" w:rsidRPr="00483D79" w:rsidRDefault="00483D79" w:rsidP="00B72989">
      <w:pPr>
        <w:pStyle w:val="rvps2"/>
        <w:spacing w:before="0" w:beforeAutospacing="0" w:after="40" w:afterAutospacing="0"/>
        <w:ind w:firstLine="709"/>
        <w:jc w:val="both"/>
        <w:rPr>
          <w:sz w:val="28"/>
          <w:szCs w:val="28"/>
        </w:rPr>
      </w:pPr>
      <w:bookmarkStart w:id="70" w:name="n188"/>
      <w:bookmarkEnd w:id="70"/>
      <w:r w:rsidRPr="00483D79">
        <w:rPr>
          <w:sz w:val="28"/>
          <w:szCs w:val="28"/>
        </w:rPr>
        <w:t>Пане (пані) посада або звання</w:t>
      </w:r>
      <w:r w:rsidR="002367FF">
        <w:rPr>
          <w:sz w:val="28"/>
          <w:szCs w:val="28"/>
        </w:rPr>
        <w:t>,</w:t>
      </w:r>
    </w:p>
    <w:p w:rsidR="00483D79" w:rsidRPr="00483D79" w:rsidRDefault="00483D79" w:rsidP="00B72989">
      <w:pPr>
        <w:pStyle w:val="rvps2"/>
        <w:spacing w:before="0" w:beforeAutospacing="0" w:after="40" w:afterAutospacing="0"/>
        <w:ind w:firstLine="709"/>
        <w:jc w:val="both"/>
        <w:rPr>
          <w:sz w:val="28"/>
          <w:szCs w:val="28"/>
        </w:rPr>
      </w:pPr>
      <w:bookmarkStart w:id="71" w:name="n189"/>
      <w:bookmarkEnd w:id="71"/>
      <w:r w:rsidRPr="00483D79">
        <w:rPr>
          <w:sz w:val="28"/>
          <w:szCs w:val="28"/>
        </w:rPr>
        <w:t>або</w:t>
      </w:r>
    </w:p>
    <w:p w:rsidR="00483D79" w:rsidRPr="00483D79" w:rsidRDefault="00483D79" w:rsidP="00B72989">
      <w:pPr>
        <w:pStyle w:val="rvps2"/>
        <w:spacing w:before="0" w:beforeAutospacing="0" w:after="40" w:afterAutospacing="0"/>
        <w:ind w:firstLine="709"/>
        <w:jc w:val="both"/>
        <w:rPr>
          <w:sz w:val="28"/>
          <w:szCs w:val="28"/>
        </w:rPr>
      </w:pPr>
      <w:bookmarkStart w:id="72" w:name="n190"/>
      <w:bookmarkEnd w:id="72"/>
      <w:r w:rsidRPr="00483D79">
        <w:rPr>
          <w:sz w:val="28"/>
          <w:szCs w:val="28"/>
        </w:rPr>
        <w:t>Панове</w:t>
      </w:r>
    </w:p>
    <w:p w:rsidR="00483D79" w:rsidRPr="00483D79" w:rsidRDefault="00483D79" w:rsidP="00B72989">
      <w:pPr>
        <w:pStyle w:val="rvps2"/>
        <w:spacing w:before="0" w:beforeAutospacing="0" w:after="40" w:afterAutospacing="0"/>
        <w:ind w:firstLine="709"/>
        <w:jc w:val="both"/>
        <w:rPr>
          <w:sz w:val="28"/>
          <w:szCs w:val="28"/>
        </w:rPr>
      </w:pPr>
      <w:bookmarkStart w:id="73" w:name="n191"/>
      <w:bookmarkEnd w:id="73"/>
      <w:r w:rsidRPr="00483D79">
        <w:rPr>
          <w:sz w:val="28"/>
          <w:szCs w:val="28"/>
        </w:rPr>
        <w:t>Наприклад:</w:t>
      </w:r>
    </w:p>
    <w:p w:rsidR="00483D79" w:rsidRPr="00483D79" w:rsidRDefault="00483D79" w:rsidP="00B72989">
      <w:pPr>
        <w:pStyle w:val="rvps2"/>
        <w:spacing w:before="0" w:beforeAutospacing="0" w:after="40" w:afterAutospacing="0"/>
        <w:ind w:firstLine="709"/>
        <w:jc w:val="both"/>
        <w:rPr>
          <w:sz w:val="28"/>
          <w:szCs w:val="28"/>
        </w:rPr>
      </w:pPr>
      <w:bookmarkStart w:id="74" w:name="n192"/>
      <w:bookmarkStart w:id="75" w:name="n193"/>
      <w:bookmarkEnd w:id="74"/>
      <w:bookmarkEnd w:id="75"/>
      <w:r w:rsidRPr="00483D79">
        <w:rPr>
          <w:sz w:val="28"/>
          <w:szCs w:val="28"/>
        </w:rPr>
        <w:t>Пані Іваненко</w:t>
      </w:r>
    </w:p>
    <w:p w:rsidR="00483D79" w:rsidRPr="00483D79" w:rsidRDefault="00483D79" w:rsidP="00B72989">
      <w:pPr>
        <w:pStyle w:val="rvps2"/>
        <w:spacing w:before="0" w:beforeAutospacing="0" w:after="40" w:afterAutospacing="0"/>
        <w:ind w:firstLine="709"/>
        <w:jc w:val="both"/>
        <w:rPr>
          <w:sz w:val="28"/>
          <w:szCs w:val="28"/>
        </w:rPr>
      </w:pPr>
      <w:bookmarkStart w:id="76" w:name="n194"/>
      <w:bookmarkEnd w:id="76"/>
      <w:r w:rsidRPr="00483D79">
        <w:rPr>
          <w:sz w:val="28"/>
          <w:szCs w:val="28"/>
        </w:rPr>
        <w:t>Пані директор</w:t>
      </w:r>
    </w:p>
    <w:p w:rsidR="00483D79" w:rsidRPr="00483D79" w:rsidRDefault="00483D79" w:rsidP="00B72989">
      <w:pPr>
        <w:pStyle w:val="rvps2"/>
        <w:spacing w:before="0" w:beforeAutospacing="0" w:after="40" w:afterAutospacing="0"/>
        <w:ind w:firstLine="709"/>
        <w:jc w:val="both"/>
        <w:rPr>
          <w:sz w:val="28"/>
          <w:szCs w:val="28"/>
        </w:rPr>
      </w:pPr>
      <w:bookmarkStart w:id="77" w:name="n195"/>
      <w:bookmarkEnd w:id="77"/>
      <w:r w:rsidRPr="00483D79">
        <w:rPr>
          <w:sz w:val="28"/>
          <w:szCs w:val="28"/>
        </w:rPr>
        <w:t>Пане полковнику</w:t>
      </w:r>
    </w:p>
    <w:p w:rsidR="00483D79" w:rsidRPr="00483D79" w:rsidRDefault="00483D79" w:rsidP="00907E0A">
      <w:pPr>
        <w:pStyle w:val="rvps2"/>
        <w:spacing w:before="0" w:beforeAutospacing="0" w:after="80" w:afterAutospacing="0"/>
        <w:ind w:firstLine="709"/>
        <w:jc w:val="both"/>
        <w:rPr>
          <w:sz w:val="28"/>
          <w:szCs w:val="28"/>
        </w:rPr>
      </w:pPr>
      <w:bookmarkStart w:id="78" w:name="n196"/>
      <w:bookmarkEnd w:id="78"/>
      <w:r w:rsidRPr="00483D79">
        <w:rPr>
          <w:sz w:val="28"/>
          <w:szCs w:val="28"/>
        </w:rPr>
        <w:t xml:space="preserve">У </w:t>
      </w:r>
      <w:r w:rsidR="0009380A">
        <w:rPr>
          <w:sz w:val="28"/>
          <w:szCs w:val="28"/>
        </w:rPr>
        <w:t>разі необхідності перед словом «</w:t>
      </w:r>
      <w:r w:rsidRPr="00483D79">
        <w:rPr>
          <w:sz w:val="28"/>
          <w:szCs w:val="28"/>
        </w:rPr>
        <w:t>Пане</w:t>
      </w:r>
      <w:r w:rsidR="0009380A">
        <w:rPr>
          <w:sz w:val="28"/>
          <w:szCs w:val="28"/>
        </w:rPr>
        <w:t>», «</w:t>
      </w:r>
      <w:r w:rsidRPr="00483D79">
        <w:rPr>
          <w:sz w:val="28"/>
          <w:szCs w:val="28"/>
        </w:rPr>
        <w:t>Пані</w:t>
      </w:r>
      <w:r w:rsidR="0009380A">
        <w:rPr>
          <w:sz w:val="28"/>
          <w:szCs w:val="28"/>
        </w:rPr>
        <w:t>» або «</w:t>
      </w:r>
      <w:r w:rsidRPr="00483D79">
        <w:rPr>
          <w:sz w:val="28"/>
          <w:szCs w:val="28"/>
        </w:rPr>
        <w:t>Панове</w:t>
      </w:r>
      <w:r w:rsidR="0009380A">
        <w:rPr>
          <w:sz w:val="28"/>
          <w:szCs w:val="28"/>
        </w:rPr>
        <w:t>» може використовуватися слово «</w:t>
      </w:r>
      <w:r w:rsidRPr="00483D79">
        <w:rPr>
          <w:sz w:val="28"/>
          <w:szCs w:val="28"/>
        </w:rPr>
        <w:t>Шановний</w:t>
      </w:r>
      <w:r w:rsidR="0009380A">
        <w:rPr>
          <w:sz w:val="28"/>
          <w:szCs w:val="28"/>
        </w:rPr>
        <w:t>», «</w:t>
      </w:r>
      <w:r w:rsidRPr="00483D79">
        <w:rPr>
          <w:sz w:val="28"/>
          <w:szCs w:val="28"/>
        </w:rPr>
        <w:t>Шановна</w:t>
      </w:r>
      <w:r w:rsidR="0009380A">
        <w:rPr>
          <w:sz w:val="28"/>
          <w:szCs w:val="28"/>
        </w:rPr>
        <w:t>» або «</w:t>
      </w:r>
      <w:r w:rsidRPr="00483D79">
        <w:rPr>
          <w:sz w:val="28"/>
          <w:szCs w:val="28"/>
        </w:rPr>
        <w:t>Шановні</w:t>
      </w:r>
      <w:r w:rsidR="0009380A">
        <w:rPr>
          <w:sz w:val="28"/>
          <w:szCs w:val="28"/>
        </w:rPr>
        <w:t>»</w:t>
      </w:r>
      <w:r w:rsidRPr="00483D79">
        <w:rPr>
          <w:sz w:val="28"/>
          <w:szCs w:val="28"/>
        </w:rPr>
        <w:t xml:space="preserve"> відповідно, наприклад:</w:t>
      </w:r>
    </w:p>
    <w:p w:rsidR="00483D79" w:rsidRDefault="0009380A" w:rsidP="00907E0A">
      <w:pPr>
        <w:pStyle w:val="rvps2"/>
        <w:spacing w:before="0" w:beforeAutospacing="0" w:after="80" w:afterAutospacing="0"/>
        <w:ind w:firstLine="709"/>
        <w:jc w:val="both"/>
        <w:rPr>
          <w:sz w:val="28"/>
          <w:szCs w:val="28"/>
        </w:rPr>
      </w:pPr>
      <w:bookmarkStart w:id="79" w:name="n197"/>
      <w:bookmarkEnd w:id="79"/>
      <w:r>
        <w:rPr>
          <w:sz w:val="28"/>
          <w:szCs w:val="28"/>
        </w:rPr>
        <w:t>Шановна пані Ковальська.»</w:t>
      </w:r>
      <w:r w:rsidR="00483D79" w:rsidRPr="00483D79">
        <w:rPr>
          <w:sz w:val="28"/>
          <w:szCs w:val="28"/>
        </w:rPr>
        <w:t>;</w:t>
      </w:r>
    </w:p>
    <w:p w:rsidR="00483D79" w:rsidRPr="0009380A" w:rsidRDefault="000129CA" w:rsidP="00907E0A">
      <w:pPr>
        <w:pStyle w:val="rvps2"/>
        <w:spacing w:before="0" w:beforeAutospacing="0" w:after="80" w:afterAutospacing="0"/>
        <w:ind w:firstLine="709"/>
        <w:jc w:val="both"/>
        <w:rPr>
          <w:sz w:val="28"/>
          <w:szCs w:val="28"/>
        </w:rPr>
      </w:pPr>
      <w:r w:rsidRPr="0009380A">
        <w:rPr>
          <w:rStyle w:val="rvts0"/>
          <w:sz w:val="28"/>
          <w:szCs w:val="28"/>
        </w:rPr>
        <w:t xml:space="preserve">у </w:t>
      </w:r>
      <w:r w:rsidR="00C84D9D">
        <w:rPr>
          <w:rStyle w:val="rvts0"/>
          <w:sz w:val="28"/>
          <w:szCs w:val="28"/>
        </w:rPr>
        <w:t>пункті 2</w:t>
      </w:r>
      <w:r w:rsidR="00B26B30" w:rsidRPr="0009380A">
        <w:rPr>
          <w:rStyle w:val="rvts0"/>
          <w:sz w:val="28"/>
          <w:szCs w:val="28"/>
        </w:rPr>
        <w:t>4</w:t>
      </w:r>
      <w:r w:rsidR="00C84D9D">
        <w:rPr>
          <w:rStyle w:val="rvts0"/>
          <w:sz w:val="28"/>
          <w:szCs w:val="28"/>
        </w:rPr>
        <w:t>3</w:t>
      </w:r>
      <w:r w:rsidR="0009380A">
        <w:rPr>
          <w:rStyle w:val="rvts0"/>
          <w:sz w:val="28"/>
          <w:szCs w:val="28"/>
        </w:rPr>
        <w:t xml:space="preserve"> слова </w:t>
      </w:r>
      <w:r w:rsidR="002367FF">
        <w:rPr>
          <w:rStyle w:val="rvts0"/>
          <w:sz w:val="28"/>
          <w:szCs w:val="28"/>
        </w:rPr>
        <w:t>й</w:t>
      </w:r>
      <w:r w:rsidR="0009380A">
        <w:rPr>
          <w:rStyle w:val="rvts0"/>
          <w:sz w:val="28"/>
          <w:szCs w:val="28"/>
        </w:rPr>
        <w:t xml:space="preserve"> цифри «</w:t>
      </w:r>
      <w:r w:rsidR="0013302A">
        <w:rPr>
          <w:rStyle w:val="rvts0"/>
          <w:sz w:val="28"/>
          <w:szCs w:val="28"/>
        </w:rPr>
        <w:t>Розпорядження голови район</w:t>
      </w:r>
      <w:r w:rsidR="0009380A" w:rsidRPr="0009380A">
        <w:rPr>
          <w:rStyle w:val="rvts0"/>
          <w:sz w:val="28"/>
          <w:szCs w:val="28"/>
        </w:rPr>
        <w:t>ної державної адміністрації</w:t>
      </w:r>
      <w:r w:rsidRPr="0009380A">
        <w:rPr>
          <w:rStyle w:val="rvts0"/>
          <w:sz w:val="28"/>
          <w:szCs w:val="28"/>
        </w:rPr>
        <w:t xml:space="preserve"> від 12 березня 201</w:t>
      </w:r>
      <w:r w:rsidR="0009380A" w:rsidRPr="0009380A">
        <w:rPr>
          <w:rStyle w:val="rvts0"/>
          <w:sz w:val="28"/>
          <w:szCs w:val="28"/>
        </w:rPr>
        <w:t>8</w:t>
      </w:r>
      <w:r w:rsidR="0009380A">
        <w:rPr>
          <w:rStyle w:val="rvts0"/>
          <w:sz w:val="28"/>
          <w:szCs w:val="28"/>
        </w:rPr>
        <w:t xml:space="preserve"> р. № 298» замінити словами </w:t>
      </w:r>
      <w:r w:rsidR="002367FF">
        <w:rPr>
          <w:rStyle w:val="rvts0"/>
          <w:sz w:val="28"/>
          <w:szCs w:val="28"/>
        </w:rPr>
        <w:t>й</w:t>
      </w:r>
      <w:r w:rsidR="0009380A">
        <w:rPr>
          <w:rStyle w:val="rvts0"/>
          <w:sz w:val="28"/>
          <w:szCs w:val="28"/>
        </w:rPr>
        <w:t xml:space="preserve"> цифрами «</w:t>
      </w:r>
      <w:r w:rsidR="0009380A" w:rsidRPr="0009380A">
        <w:rPr>
          <w:rStyle w:val="rvts0"/>
          <w:sz w:val="28"/>
          <w:szCs w:val="28"/>
        </w:rPr>
        <w:t xml:space="preserve">Розпорядження </w:t>
      </w:r>
      <w:r w:rsidR="0013302A">
        <w:rPr>
          <w:rStyle w:val="rvts0"/>
          <w:sz w:val="28"/>
          <w:szCs w:val="28"/>
        </w:rPr>
        <w:t>голови район</w:t>
      </w:r>
      <w:r w:rsidR="00924B19" w:rsidRPr="0009380A">
        <w:rPr>
          <w:rStyle w:val="rvts0"/>
          <w:sz w:val="28"/>
          <w:szCs w:val="28"/>
        </w:rPr>
        <w:t xml:space="preserve">ної державної адміністрації </w:t>
      </w:r>
      <w:r w:rsidR="0009380A" w:rsidRPr="0009380A">
        <w:rPr>
          <w:rStyle w:val="rvts0"/>
          <w:sz w:val="28"/>
          <w:szCs w:val="28"/>
        </w:rPr>
        <w:t>12 березня 2018</w:t>
      </w:r>
      <w:r w:rsidRPr="0009380A">
        <w:rPr>
          <w:rStyle w:val="rvts0"/>
          <w:sz w:val="28"/>
          <w:szCs w:val="28"/>
        </w:rPr>
        <w:t xml:space="preserve"> року №</w:t>
      </w:r>
      <w:r w:rsidR="0009380A" w:rsidRPr="0009380A">
        <w:rPr>
          <w:rStyle w:val="rvts0"/>
          <w:sz w:val="28"/>
          <w:szCs w:val="28"/>
        </w:rPr>
        <w:t> 2</w:t>
      </w:r>
      <w:r w:rsidR="0009380A">
        <w:rPr>
          <w:rStyle w:val="rvts0"/>
          <w:sz w:val="28"/>
          <w:szCs w:val="28"/>
        </w:rPr>
        <w:t>98»</w:t>
      </w:r>
      <w:r w:rsidRPr="0009380A">
        <w:rPr>
          <w:rStyle w:val="rvts0"/>
          <w:sz w:val="28"/>
          <w:szCs w:val="28"/>
        </w:rPr>
        <w:t>;</w:t>
      </w:r>
    </w:p>
    <w:p w:rsidR="00D34D9E" w:rsidRPr="00D34D9E" w:rsidRDefault="00072497" w:rsidP="00907E0A">
      <w:pPr>
        <w:pStyle w:val="rvps2"/>
        <w:spacing w:before="0" w:beforeAutospacing="0" w:after="80" w:afterAutospacing="0"/>
        <w:ind w:firstLine="709"/>
        <w:jc w:val="both"/>
        <w:rPr>
          <w:sz w:val="28"/>
          <w:szCs w:val="28"/>
        </w:rPr>
      </w:pPr>
      <w:hyperlink r:id="rId45" w:anchor="n713" w:tgtFrame="_blank" w:history="1">
        <w:r w:rsidR="00D34D9E" w:rsidRPr="00171F1E">
          <w:rPr>
            <w:rStyle w:val="a3"/>
            <w:color w:val="auto"/>
            <w:sz w:val="28"/>
            <w:szCs w:val="28"/>
            <w:u w:val="none"/>
          </w:rPr>
          <w:t xml:space="preserve">пункт </w:t>
        </w:r>
      </w:hyperlink>
      <w:r w:rsidR="00171F1E" w:rsidRPr="00171F1E">
        <w:rPr>
          <w:sz w:val="28"/>
          <w:szCs w:val="28"/>
        </w:rPr>
        <w:t>245</w:t>
      </w:r>
      <w:r w:rsidR="00D34D9E" w:rsidRPr="0013302A">
        <w:rPr>
          <w:color w:val="ED7D31" w:themeColor="accent2"/>
          <w:sz w:val="28"/>
          <w:szCs w:val="28"/>
        </w:rPr>
        <w:t xml:space="preserve"> </w:t>
      </w:r>
      <w:r w:rsidR="00D34D9E" w:rsidRPr="00D34D9E">
        <w:rPr>
          <w:sz w:val="28"/>
          <w:szCs w:val="28"/>
        </w:rPr>
        <w:t>викласти в такій редакції:</w:t>
      </w:r>
    </w:p>
    <w:p w:rsidR="00D34D9E" w:rsidRPr="00D34D9E" w:rsidRDefault="00EB0FBB" w:rsidP="00907E0A">
      <w:pPr>
        <w:pStyle w:val="rvps2"/>
        <w:spacing w:before="0" w:beforeAutospacing="0" w:after="80" w:afterAutospacing="0"/>
        <w:ind w:firstLine="709"/>
        <w:jc w:val="both"/>
        <w:rPr>
          <w:sz w:val="28"/>
          <w:szCs w:val="28"/>
        </w:rPr>
      </w:pPr>
      <w:bookmarkStart w:id="80" w:name="n200"/>
      <w:bookmarkEnd w:id="80"/>
      <w:r>
        <w:rPr>
          <w:sz w:val="28"/>
          <w:szCs w:val="28"/>
        </w:rPr>
        <w:t>«</w:t>
      </w:r>
      <w:r w:rsidR="00171F1E">
        <w:rPr>
          <w:sz w:val="28"/>
          <w:szCs w:val="28"/>
        </w:rPr>
        <w:t>245</w:t>
      </w:r>
      <w:r w:rsidR="00D34D9E" w:rsidRPr="00D34D9E">
        <w:rPr>
          <w:sz w:val="28"/>
          <w:szCs w:val="28"/>
        </w:rPr>
        <w:t>. Заголовок до тексту (короткий зміст) документа повинен містити стислий виклад суті документа. Заголовок до тексту документа (короткий зміст), обсяг якого перевищує 150 знаків (п’ять рядків), дозволяється продовжувати до межі правого поля. Крапка в кінці заголовка не ставиться.</w:t>
      </w:r>
    </w:p>
    <w:p w:rsidR="00D34D9E" w:rsidRPr="00D34D9E" w:rsidRDefault="00D34D9E" w:rsidP="00907E0A">
      <w:pPr>
        <w:pStyle w:val="rvps2"/>
        <w:spacing w:before="0" w:beforeAutospacing="0" w:after="80" w:afterAutospacing="0"/>
        <w:ind w:firstLine="709"/>
        <w:jc w:val="both"/>
        <w:rPr>
          <w:sz w:val="28"/>
          <w:szCs w:val="28"/>
        </w:rPr>
      </w:pPr>
      <w:bookmarkStart w:id="81" w:name="n201"/>
      <w:bookmarkEnd w:id="81"/>
      <w:r w:rsidRPr="00D34D9E">
        <w:rPr>
          <w:sz w:val="28"/>
          <w:szCs w:val="28"/>
        </w:rPr>
        <w:t>Заголовок (коротки</w:t>
      </w:r>
      <w:r w:rsidR="00EB0FBB">
        <w:rPr>
          <w:sz w:val="28"/>
          <w:szCs w:val="28"/>
        </w:rPr>
        <w:t>й зміст) відповідає на питання «п</w:t>
      </w:r>
      <w:r w:rsidRPr="00D34D9E">
        <w:rPr>
          <w:sz w:val="28"/>
          <w:szCs w:val="28"/>
        </w:rPr>
        <w:t>ро що?</w:t>
      </w:r>
      <w:r w:rsidR="00EB0FBB">
        <w:rPr>
          <w:sz w:val="28"/>
          <w:szCs w:val="28"/>
        </w:rPr>
        <w:t>», «</w:t>
      </w:r>
      <w:r w:rsidRPr="00D34D9E">
        <w:rPr>
          <w:sz w:val="28"/>
          <w:szCs w:val="28"/>
        </w:rPr>
        <w:t>кого?</w:t>
      </w:r>
      <w:r w:rsidR="00EB0FBB">
        <w:rPr>
          <w:sz w:val="28"/>
          <w:szCs w:val="28"/>
        </w:rPr>
        <w:t>», «</w:t>
      </w:r>
      <w:r w:rsidRPr="00D34D9E">
        <w:rPr>
          <w:sz w:val="28"/>
          <w:szCs w:val="28"/>
        </w:rPr>
        <w:t>чого?</w:t>
      </w:r>
      <w:r w:rsidR="00EB0FBB">
        <w:rPr>
          <w:sz w:val="28"/>
          <w:szCs w:val="28"/>
        </w:rPr>
        <w:t>»</w:t>
      </w:r>
      <w:r w:rsidRPr="00D34D9E">
        <w:rPr>
          <w:sz w:val="28"/>
          <w:szCs w:val="28"/>
        </w:rPr>
        <w:t>. Наприклад: наказ (про що?) про надання відпустки; лист (про що?) про організацію наради, протокол (чого?) засідання атестаційної комісії; посадова інструкція (кого?) головного спеціаліста.</w:t>
      </w:r>
    </w:p>
    <w:p w:rsidR="00D34D9E" w:rsidRDefault="00D34D9E" w:rsidP="00907E0A">
      <w:pPr>
        <w:pStyle w:val="rvps2"/>
        <w:spacing w:before="0" w:beforeAutospacing="0" w:after="80" w:afterAutospacing="0"/>
        <w:ind w:firstLine="709"/>
        <w:jc w:val="both"/>
        <w:rPr>
          <w:sz w:val="28"/>
          <w:szCs w:val="28"/>
        </w:rPr>
      </w:pPr>
      <w:bookmarkStart w:id="82" w:name="n202"/>
      <w:bookmarkEnd w:id="82"/>
      <w:r w:rsidRPr="00D34D9E">
        <w:rPr>
          <w:sz w:val="28"/>
          <w:szCs w:val="28"/>
        </w:rPr>
        <w:t>Супровідні листи, доповідні та службові записки дозволяється складати без заголовка.</w:t>
      </w:r>
      <w:r w:rsidR="00EB0FBB">
        <w:rPr>
          <w:sz w:val="28"/>
          <w:szCs w:val="28"/>
        </w:rPr>
        <w:t>»</w:t>
      </w:r>
      <w:r w:rsidRPr="00D34D9E">
        <w:rPr>
          <w:sz w:val="28"/>
          <w:szCs w:val="28"/>
        </w:rPr>
        <w:t>;</w:t>
      </w:r>
    </w:p>
    <w:p w:rsidR="00452742" w:rsidRDefault="00452742" w:rsidP="00907E0A">
      <w:pPr>
        <w:pStyle w:val="rvps2"/>
        <w:spacing w:before="0" w:beforeAutospacing="0" w:after="80" w:afterAutospacing="0"/>
        <w:ind w:firstLine="709"/>
        <w:jc w:val="both"/>
        <w:rPr>
          <w:sz w:val="28"/>
          <w:szCs w:val="28"/>
        </w:rPr>
      </w:pPr>
    </w:p>
    <w:p w:rsidR="00D34D9E" w:rsidRPr="00D34D9E" w:rsidRDefault="00CB6163" w:rsidP="00907E0A">
      <w:pPr>
        <w:pStyle w:val="rvps2"/>
        <w:spacing w:before="0" w:beforeAutospacing="0" w:after="80" w:afterAutospacing="0"/>
        <w:ind w:firstLine="709"/>
        <w:jc w:val="both"/>
        <w:rPr>
          <w:sz w:val="28"/>
          <w:szCs w:val="28"/>
        </w:rPr>
      </w:pPr>
      <w:r w:rsidRPr="00D34D9E">
        <w:rPr>
          <w:sz w:val="28"/>
          <w:szCs w:val="28"/>
        </w:rPr>
        <w:lastRenderedPageBreak/>
        <w:t>У</w:t>
      </w:r>
      <w:r w:rsidR="00171F1E">
        <w:rPr>
          <w:sz w:val="28"/>
          <w:szCs w:val="28"/>
        </w:rPr>
        <w:t xml:space="preserve"> пункті 252</w:t>
      </w:r>
      <w:r w:rsidR="00D34D9E" w:rsidRPr="00D34D9E">
        <w:rPr>
          <w:sz w:val="28"/>
          <w:szCs w:val="28"/>
        </w:rPr>
        <w:t>:</w:t>
      </w:r>
    </w:p>
    <w:p w:rsidR="00D34D9E" w:rsidRPr="00D34D9E" w:rsidRDefault="00D34D9E" w:rsidP="00907E0A">
      <w:pPr>
        <w:pStyle w:val="rvps2"/>
        <w:spacing w:before="0" w:beforeAutospacing="0" w:after="80" w:afterAutospacing="0"/>
        <w:ind w:firstLine="709"/>
        <w:jc w:val="both"/>
        <w:rPr>
          <w:sz w:val="28"/>
          <w:szCs w:val="28"/>
        </w:rPr>
      </w:pPr>
      <w:bookmarkStart w:id="83" w:name="n204"/>
      <w:bookmarkEnd w:id="83"/>
      <w:r w:rsidRPr="00D34D9E">
        <w:rPr>
          <w:sz w:val="28"/>
          <w:szCs w:val="28"/>
        </w:rPr>
        <w:t>доповнити пункт після абзацу першого новими абзацами такого змісту:</w:t>
      </w:r>
    </w:p>
    <w:p w:rsidR="00D34D9E" w:rsidRPr="00D34D9E" w:rsidRDefault="00EB0FBB" w:rsidP="00907E0A">
      <w:pPr>
        <w:pStyle w:val="rvps2"/>
        <w:spacing w:before="0" w:beforeAutospacing="0" w:after="80" w:afterAutospacing="0"/>
        <w:ind w:firstLine="709"/>
        <w:jc w:val="both"/>
        <w:rPr>
          <w:sz w:val="28"/>
          <w:szCs w:val="28"/>
        </w:rPr>
      </w:pPr>
      <w:bookmarkStart w:id="84" w:name="n205"/>
      <w:bookmarkEnd w:id="84"/>
      <w:r>
        <w:rPr>
          <w:sz w:val="28"/>
          <w:szCs w:val="28"/>
        </w:rPr>
        <w:t>«</w:t>
      </w:r>
      <w:r w:rsidR="00D34D9E" w:rsidRPr="00D34D9E">
        <w:rPr>
          <w:sz w:val="28"/>
          <w:szCs w:val="28"/>
        </w:rPr>
        <w:t xml:space="preserve">На додатках до положень, правил, інструкцій тощо проставляється відмітка у верхньому правому куті першої сторінки додатка, яка включає номер додатка, заголовок нормативно-правового </w:t>
      </w:r>
      <w:proofErr w:type="spellStart"/>
      <w:r w:rsidR="00D34D9E" w:rsidRPr="00D34D9E">
        <w:rPr>
          <w:sz w:val="28"/>
          <w:szCs w:val="28"/>
        </w:rPr>
        <w:t>акта</w:t>
      </w:r>
      <w:proofErr w:type="spellEnd"/>
      <w:r w:rsidR="00D34D9E" w:rsidRPr="00D34D9E">
        <w:rPr>
          <w:sz w:val="28"/>
          <w:szCs w:val="28"/>
        </w:rPr>
        <w:t xml:space="preserve"> та посилання на відповідну структурну одиницю.</w:t>
      </w:r>
    </w:p>
    <w:p w:rsidR="00D34D9E" w:rsidRPr="00D34D9E" w:rsidRDefault="00D34D9E" w:rsidP="00907E0A">
      <w:pPr>
        <w:pStyle w:val="rvps2"/>
        <w:spacing w:before="0" w:beforeAutospacing="0" w:after="80" w:afterAutospacing="0"/>
        <w:ind w:firstLine="709"/>
        <w:jc w:val="both"/>
        <w:rPr>
          <w:sz w:val="28"/>
          <w:szCs w:val="28"/>
        </w:rPr>
      </w:pPr>
      <w:bookmarkStart w:id="85" w:name="n206"/>
      <w:bookmarkEnd w:id="85"/>
      <w:r w:rsidRPr="00D34D9E">
        <w:rPr>
          <w:sz w:val="28"/>
          <w:szCs w:val="28"/>
        </w:rPr>
        <w:t>Сторінки кожного додатка мають свою нумерацію. У кінці під текстом додатка проставляється риска, щ</w:t>
      </w:r>
      <w:r w:rsidR="00EB0FBB">
        <w:rPr>
          <w:sz w:val="28"/>
          <w:szCs w:val="28"/>
        </w:rPr>
        <w:t>о свідчить про його закінчення.»</w:t>
      </w:r>
      <w:r w:rsidRPr="00D34D9E">
        <w:rPr>
          <w:sz w:val="28"/>
          <w:szCs w:val="28"/>
        </w:rPr>
        <w:t>.</w:t>
      </w:r>
    </w:p>
    <w:p w:rsidR="00D34D9E" w:rsidRPr="00D34D9E" w:rsidRDefault="00D34D9E" w:rsidP="00907E0A">
      <w:pPr>
        <w:pStyle w:val="rvps2"/>
        <w:spacing w:before="0" w:beforeAutospacing="0" w:after="80" w:afterAutospacing="0"/>
        <w:ind w:firstLine="709"/>
        <w:jc w:val="both"/>
        <w:rPr>
          <w:sz w:val="28"/>
          <w:szCs w:val="28"/>
        </w:rPr>
      </w:pPr>
      <w:bookmarkStart w:id="86" w:name="n207"/>
      <w:bookmarkEnd w:id="86"/>
      <w:r w:rsidRPr="00D34D9E">
        <w:rPr>
          <w:sz w:val="28"/>
          <w:szCs w:val="28"/>
        </w:rPr>
        <w:t xml:space="preserve">У зв’язку з цим абзаци другий </w:t>
      </w:r>
      <w:r w:rsidR="00500F44">
        <w:rPr>
          <w:sz w:val="28"/>
          <w:szCs w:val="28"/>
        </w:rPr>
        <w:t>–</w:t>
      </w:r>
      <w:r w:rsidR="00171F1E">
        <w:rPr>
          <w:sz w:val="28"/>
          <w:szCs w:val="28"/>
        </w:rPr>
        <w:t xml:space="preserve"> дес</w:t>
      </w:r>
      <w:r w:rsidRPr="00D34D9E">
        <w:rPr>
          <w:sz w:val="28"/>
          <w:szCs w:val="28"/>
        </w:rPr>
        <w:t xml:space="preserve">ятий вважати відповідно абзацами четвертим </w:t>
      </w:r>
      <w:r w:rsidR="00500F44">
        <w:rPr>
          <w:sz w:val="28"/>
          <w:szCs w:val="28"/>
        </w:rPr>
        <w:t>–</w:t>
      </w:r>
      <w:r w:rsidR="00171F1E">
        <w:rPr>
          <w:sz w:val="28"/>
          <w:szCs w:val="28"/>
        </w:rPr>
        <w:t xml:space="preserve"> два</w:t>
      </w:r>
      <w:r w:rsidRPr="00D34D9E">
        <w:rPr>
          <w:sz w:val="28"/>
          <w:szCs w:val="28"/>
        </w:rPr>
        <w:t>надцятим;</w:t>
      </w:r>
    </w:p>
    <w:p w:rsidR="00D34D9E" w:rsidRPr="00D34D9E" w:rsidRDefault="00D34D9E" w:rsidP="00907E0A">
      <w:pPr>
        <w:pStyle w:val="rvps2"/>
        <w:spacing w:before="0" w:beforeAutospacing="0" w:after="80" w:afterAutospacing="0"/>
        <w:ind w:firstLine="709"/>
        <w:jc w:val="both"/>
        <w:rPr>
          <w:sz w:val="28"/>
          <w:szCs w:val="28"/>
        </w:rPr>
      </w:pPr>
      <w:bookmarkStart w:id="87" w:name="n208"/>
      <w:bookmarkEnd w:id="87"/>
      <w:r w:rsidRPr="00D34D9E">
        <w:rPr>
          <w:sz w:val="28"/>
          <w:szCs w:val="28"/>
        </w:rPr>
        <w:t xml:space="preserve">в абзаці </w:t>
      </w:r>
      <w:proofErr w:type="spellStart"/>
      <w:r w:rsidR="00171F1E">
        <w:rPr>
          <w:sz w:val="28"/>
          <w:szCs w:val="28"/>
        </w:rPr>
        <w:t>дев</w:t>
      </w:r>
      <w:proofErr w:type="spellEnd"/>
      <w:r w:rsidR="00171F1E" w:rsidRPr="00171F1E">
        <w:rPr>
          <w:sz w:val="28"/>
          <w:szCs w:val="28"/>
          <w:lang w:val="ru-RU"/>
        </w:rPr>
        <w:t>’</w:t>
      </w:r>
      <w:proofErr w:type="spellStart"/>
      <w:r w:rsidR="00171F1E">
        <w:rPr>
          <w:sz w:val="28"/>
          <w:szCs w:val="28"/>
        </w:rPr>
        <w:t>ят</w:t>
      </w:r>
      <w:r w:rsidR="00EB0FBB">
        <w:rPr>
          <w:sz w:val="28"/>
          <w:szCs w:val="28"/>
        </w:rPr>
        <w:t>ому</w:t>
      </w:r>
      <w:proofErr w:type="spellEnd"/>
      <w:r w:rsidR="00EB0FBB">
        <w:rPr>
          <w:sz w:val="28"/>
          <w:szCs w:val="28"/>
        </w:rPr>
        <w:t xml:space="preserve"> слова «</w:t>
      </w:r>
      <w:r w:rsidRPr="00D34D9E">
        <w:rPr>
          <w:sz w:val="28"/>
          <w:szCs w:val="28"/>
        </w:rPr>
        <w:t>додатки</w:t>
      </w:r>
      <w:r w:rsidR="00EB0FBB">
        <w:rPr>
          <w:sz w:val="28"/>
          <w:szCs w:val="28"/>
        </w:rPr>
        <w:t>», «</w:t>
      </w:r>
      <w:r w:rsidRPr="00D34D9E">
        <w:rPr>
          <w:sz w:val="28"/>
          <w:szCs w:val="28"/>
        </w:rPr>
        <w:t>яких</w:t>
      </w:r>
      <w:r w:rsidR="00EB0FBB">
        <w:rPr>
          <w:sz w:val="28"/>
          <w:szCs w:val="28"/>
        </w:rPr>
        <w:t>», «</w:t>
      </w:r>
      <w:r w:rsidRPr="00D34D9E">
        <w:rPr>
          <w:sz w:val="28"/>
          <w:szCs w:val="28"/>
        </w:rPr>
        <w:t>додатків</w:t>
      </w:r>
      <w:r w:rsidR="00EB0FBB">
        <w:rPr>
          <w:sz w:val="28"/>
          <w:szCs w:val="28"/>
        </w:rPr>
        <w:t>» замінити відповідно словами «</w:t>
      </w:r>
      <w:r w:rsidRPr="00D34D9E">
        <w:rPr>
          <w:sz w:val="28"/>
          <w:szCs w:val="28"/>
        </w:rPr>
        <w:t>додаток</w:t>
      </w:r>
      <w:r w:rsidR="00EB0FBB">
        <w:rPr>
          <w:sz w:val="28"/>
          <w:szCs w:val="28"/>
        </w:rPr>
        <w:t>», «</w:t>
      </w:r>
      <w:r w:rsidRPr="00D34D9E">
        <w:rPr>
          <w:sz w:val="28"/>
          <w:szCs w:val="28"/>
        </w:rPr>
        <w:t>якого</w:t>
      </w:r>
      <w:r w:rsidR="00EB0FBB">
        <w:rPr>
          <w:sz w:val="28"/>
          <w:szCs w:val="28"/>
        </w:rPr>
        <w:t>», «</w:t>
      </w:r>
      <w:r w:rsidRPr="00D34D9E">
        <w:rPr>
          <w:sz w:val="28"/>
          <w:szCs w:val="28"/>
        </w:rPr>
        <w:t>цього додатка</w:t>
      </w:r>
      <w:r w:rsidR="00EB0FBB">
        <w:rPr>
          <w:sz w:val="28"/>
          <w:szCs w:val="28"/>
        </w:rPr>
        <w:t>»</w:t>
      </w:r>
      <w:r w:rsidRPr="00D34D9E">
        <w:rPr>
          <w:sz w:val="28"/>
          <w:szCs w:val="28"/>
        </w:rPr>
        <w:t>;</w:t>
      </w:r>
    </w:p>
    <w:p w:rsidR="00D34D9E" w:rsidRPr="00D34D9E" w:rsidRDefault="00D34D9E" w:rsidP="00907E0A">
      <w:pPr>
        <w:pStyle w:val="rvps2"/>
        <w:spacing w:before="0" w:beforeAutospacing="0" w:after="80" w:afterAutospacing="0"/>
        <w:ind w:firstLine="709"/>
        <w:jc w:val="both"/>
        <w:rPr>
          <w:sz w:val="28"/>
          <w:szCs w:val="28"/>
        </w:rPr>
      </w:pPr>
      <w:bookmarkStart w:id="88" w:name="n209"/>
      <w:bookmarkEnd w:id="88"/>
      <w:r w:rsidRPr="00D34D9E">
        <w:rPr>
          <w:sz w:val="28"/>
          <w:szCs w:val="28"/>
        </w:rPr>
        <w:t>доповнити пункт абзацами такого змісту:</w:t>
      </w:r>
    </w:p>
    <w:p w:rsidR="00D34D9E" w:rsidRPr="00D34D9E" w:rsidRDefault="00CB6163" w:rsidP="00907E0A">
      <w:pPr>
        <w:pStyle w:val="rvps2"/>
        <w:spacing w:before="0" w:beforeAutospacing="0" w:after="80" w:afterAutospacing="0"/>
        <w:ind w:firstLine="709"/>
        <w:jc w:val="both"/>
        <w:rPr>
          <w:sz w:val="28"/>
          <w:szCs w:val="28"/>
        </w:rPr>
      </w:pPr>
      <w:bookmarkStart w:id="89" w:name="n210"/>
      <w:bookmarkEnd w:id="89"/>
      <w:r>
        <w:rPr>
          <w:sz w:val="28"/>
          <w:szCs w:val="28"/>
        </w:rPr>
        <w:t>«</w:t>
      </w:r>
      <w:r w:rsidR="00D34D9E" w:rsidRPr="00D34D9E">
        <w:rPr>
          <w:sz w:val="28"/>
          <w:szCs w:val="28"/>
        </w:rPr>
        <w:t>Якщо до документа додається інший документ, який має додатки, відмітку про наявність додатка оформляють за такою формою:</w:t>
      </w:r>
    </w:p>
    <w:p w:rsidR="00D34D9E" w:rsidRDefault="00D34D9E" w:rsidP="00500F44">
      <w:pPr>
        <w:pStyle w:val="rvps2"/>
        <w:spacing w:before="0" w:beforeAutospacing="0" w:after="80" w:afterAutospacing="0"/>
        <w:jc w:val="both"/>
        <w:rPr>
          <w:sz w:val="28"/>
          <w:szCs w:val="28"/>
        </w:rPr>
      </w:pPr>
      <w:bookmarkStart w:id="90" w:name="n211"/>
      <w:bookmarkEnd w:id="90"/>
      <w:r w:rsidRPr="00D34D9E">
        <w:rPr>
          <w:sz w:val="28"/>
          <w:szCs w:val="28"/>
        </w:rPr>
        <w:t xml:space="preserve">Додаток: лист </w:t>
      </w:r>
      <w:proofErr w:type="spellStart"/>
      <w:r w:rsidRPr="00D34D9E">
        <w:rPr>
          <w:sz w:val="28"/>
          <w:szCs w:val="28"/>
        </w:rPr>
        <w:t>Укрд</w:t>
      </w:r>
      <w:r w:rsidR="00CB6163">
        <w:rPr>
          <w:sz w:val="28"/>
          <w:szCs w:val="28"/>
        </w:rPr>
        <w:t>ержархіву</w:t>
      </w:r>
      <w:proofErr w:type="spellEnd"/>
      <w:r w:rsidR="00CB6163">
        <w:rPr>
          <w:sz w:val="28"/>
          <w:szCs w:val="28"/>
        </w:rPr>
        <w:t xml:space="preserve"> від 20 вересня 2018 року</w:t>
      </w:r>
      <w:bookmarkStart w:id="91" w:name="n212"/>
      <w:bookmarkEnd w:id="91"/>
      <w:r w:rsidR="00CB6163">
        <w:rPr>
          <w:sz w:val="28"/>
          <w:szCs w:val="28"/>
        </w:rPr>
        <w:t xml:space="preserve"> </w:t>
      </w:r>
      <w:r w:rsidRPr="00D34D9E">
        <w:rPr>
          <w:sz w:val="28"/>
          <w:szCs w:val="28"/>
        </w:rPr>
        <w:t>№ 595/04-12 і додаток до нього,</w:t>
      </w:r>
      <w:r w:rsidR="00CB6163">
        <w:rPr>
          <w:sz w:val="28"/>
          <w:szCs w:val="28"/>
        </w:rPr>
        <w:t xml:space="preserve"> </w:t>
      </w:r>
      <w:bookmarkStart w:id="92" w:name="n213"/>
      <w:bookmarkEnd w:id="92"/>
      <w:r w:rsidRPr="00D34D9E">
        <w:rPr>
          <w:sz w:val="28"/>
          <w:szCs w:val="28"/>
        </w:rPr>
        <w:t xml:space="preserve">всього на 20 </w:t>
      </w:r>
      <w:proofErr w:type="spellStart"/>
      <w:r w:rsidRPr="00D34D9E">
        <w:rPr>
          <w:sz w:val="28"/>
          <w:szCs w:val="28"/>
        </w:rPr>
        <w:t>арк</w:t>
      </w:r>
      <w:proofErr w:type="spellEnd"/>
      <w:r w:rsidRPr="00D34D9E">
        <w:rPr>
          <w:sz w:val="28"/>
          <w:szCs w:val="28"/>
        </w:rPr>
        <w:t>. в 1 прим.</w:t>
      </w:r>
      <w:r w:rsidR="00CB6163">
        <w:rPr>
          <w:sz w:val="28"/>
          <w:szCs w:val="28"/>
        </w:rPr>
        <w:t>»</w:t>
      </w:r>
      <w:r w:rsidRPr="00D34D9E">
        <w:rPr>
          <w:sz w:val="28"/>
          <w:szCs w:val="28"/>
        </w:rPr>
        <w:t>;</w:t>
      </w:r>
    </w:p>
    <w:p w:rsidR="00171F1E" w:rsidRDefault="00CB6163" w:rsidP="00452742">
      <w:pPr>
        <w:pStyle w:val="rvps2"/>
        <w:spacing w:before="0" w:beforeAutospacing="0" w:after="80" w:afterAutospacing="0"/>
        <w:ind w:firstLine="709"/>
        <w:jc w:val="both"/>
        <w:rPr>
          <w:rStyle w:val="rvts0"/>
          <w:sz w:val="28"/>
          <w:szCs w:val="28"/>
        </w:rPr>
      </w:pPr>
      <w:r w:rsidRPr="00CB6163">
        <w:rPr>
          <w:sz w:val="28"/>
          <w:szCs w:val="28"/>
        </w:rPr>
        <w:t>Пункт</w:t>
      </w:r>
      <w:r w:rsidR="00171F1E">
        <w:rPr>
          <w:sz w:val="28"/>
          <w:szCs w:val="28"/>
        </w:rPr>
        <w:t xml:space="preserve"> 268</w:t>
      </w:r>
      <w:r>
        <w:rPr>
          <w:sz w:val="28"/>
          <w:szCs w:val="28"/>
        </w:rPr>
        <w:t xml:space="preserve"> п</w:t>
      </w:r>
      <w:r>
        <w:rPr>
          <w:rStyle w:val="rvts0"/>
          <w:sz w:val="28"/>
          <w:szCs w:val="28"/>
        </w:rPr>
        <w:t>ісля слів «</w:t>
      </w:r>
      <w:r w:rsidR="00D34D9E" w:rsidRPr="00D34D9E">
        <w:rPr>
          <w:rStyle w:val="rvts0"/>
          <w:sz w:val="28"/>
          <w:szCs w:val="28"/>
        </w:rPr>
        <w:t>особистий підпис</w:t>
      </w:r>
      <w:r>
        <w:rPr>
          <w:rStyle w:val="rvts0"/>
          <w:sz w:val="28"/>
          <w:szCs w:val="28"/>
        </w:rPr>
        <w:t>» доповнити словами «</w:t>
      </w:r>
      <w:r w:rsidR="00D34D9E" w:rsidRPr="00D34D9E">
        <w:rPr>
          <w:rStyle w:val="rvts0"/>
          <w:sz w:val="28"/>
          <w:szCs w:val="28"/>
        </w:rPr>
        <w:t>посадової особи, скріплений гербовою печаткою</w:t>
      </w:r>
      <w:r>
        <w:rPr>
          <w:rStyle w:val="rvts0"/>
          <w:sz w:val="28"/>
          <w:szCs w:val="28"/>
        </w:rPr>
        <w:t>»</w:t>
      </w:r>
      <w:r w:rsidR="00D34D9E" w:rsidRPr="00D34D9E">
        <w:rPr>
          <w:rStyle w:val="rvts0"/>
          <w:sz w:val="28"/>
          <w:szCs w:val="28"/>
        </w:rPr>
        <w:t>;</w:t>
      </w:r>
    </w:p>
    <w:p w:rsidR="00D34D9E" w:rsidRPr="00D34D9E" w:rsidRDefault="00CB6163" w:rsidP="00907E0A">
      <w:pPr>
        <w:pStyle w:val="rvps2"/>
        <w:spacing w:before="0" w:beforeAutospacing="0" w:after="80" w:afterAutospacing="0"/>
        <w:ind w:firstLine="709"/>
        <w:jc w:val="both"/>
        <w:rPr>
          <w:sz w:val="28"/>
          <w:szCs w:val="28"/>
        </w:rPr>
      </w:pPr>
      <w:r>
        <w:rPr>
          <w:sz w:val="28"/>
          <w:szCs w:val="28"/>
        </w:rPr>
        <w:t>пункт 2</w:t>
      </w:r>
      <w:r w:rsidR="00171F1E">
        <w:rPr>
          <w:sz w:val="28"/>
          <w:szCs w:val="28"/>
        </w:rPr>
        <w:t>77</w:t>
      </w:r>
      <w:r w:rsidR="00D34D9E" w:rsidRPr="00D34D9E">
        <w:rPr>
          <w:sz w:val="28"/>
          <w:szCs w:val="28"/>
        </w:rPr>
        <w:t xml:space="preserve"> викласти в такій редакції:</w:t>
      </w:r>
    </w:p>
    <w:p w:rsidR="00D34D9E" w:rsidRPr="00D34D9E" w:rsidRDefault="00CB6163" w:rsidP="00907E0A">
      <w:pPr>
        <w:pStyle w:val="rvps2"/>
        <w:spacing w:before="0" w:beforeAutospacing="0" w:after="80" w:afterAutospacing="0"/>
        <w:ind w:firstLine="709"/>
        <w:jc w:val="both"/>
        <w:rPr>
          <w:sz w:val="28"/>
          <w:szCs w:val="28"/>
        </w:rPr>
      </w:pPr>
      <w:bookmarkStart w:id="93" w:name="n216"/>
      <w:bookmarkEnd w:id="93"/>
      <w:r>
        <w:rPr>
          <w:sz w:val="28"/>
          <w:szCs w:val="28"/>
        </w:rPr>
        <w:t>«</w:t>
      </w:r>
      <w:r w:rsidR="00171F1E">
        <w:rPr>
          <w:sz w:val="28"/>
          <w:szCs w:val="28"/>
        </w:rPr>
        <w:t>277</w:t>
      </w:r>
      <w:r w:rsidR="00D34D9E" w:rsidRPr="00D34D9E">
        <w:rPr>
          <w:sz w:val="28"/>
          <w:szCs w:val="28"/>
        </w:rPr>
        <w:t>. Напис про засвідчення паперової копії документа у папер</w:t>
      </w:r>
      <w:r>
        <w:rPr>
          <w:sz w:val="28"/>
          <w:szCs w:val="28"/>
        </w:rPr>
        <w:t>овій формі складається з</w:t>
      </w:r>
      <w:r w:rsidR="00500F44">
        <w:rPr>
          <w:sz w:val="28"/>
          <w:szCs w:val="28"/>
        </w:rPr>
        <w:t>і</w:t>
      </w:r>
      <w:r>
        <w:rPr>
          <w:sz w:val="28"/>
          <w:szCs w:val="28"/>
        </w:rPr>
        <w:t xml:space="preserve"> слів «</w:t>
      </w:r>
      <w:r w:rsidR="00D34D9E" w:rsidRPr="00D34D9E">
        <w:rPr>
          <w:sz w:val="28"/>
          <w:szCs w:val="28"/>
        </w:rPr>
        <w:t>Згідно з оригіналом</w:t>
      </w:r>
      <w:r>
        <w:rPr>
          <w:sz w:val="28"/>
          <w:szCs w:val="28"/>
        </w:rPr>
        <w:t>»</w:t>
      </w:r>
      <w:r w:rsidR="00D34D9E" w:rsidRPr="00D34D9E">
        <w:rPr>
          <w:sz w:val="28"/>
          <w:szCs w:val="28"/>
        </w:rPr>
        <w:t>, найменування посади, особистого підпису особи, яка засвідчує копію, власного імені та прізвища, дати засвідчення копії та проставляє</w:t>
      </w:r>
      <w:r>
        <w:rPr>
          <w:sz w:val="28"/>
          <w:szCs w:val="28"/>
        </w:rPr>
        <w:t>ться нижче реквізиту документа «</w:t>
      </w:r>
      <w:r w:rsidR="00D34D9E" w:rsidRPr="00D34D9E">
        <w:rPr>
          <w:sz w:val="28"/>
          <w:szCs w:val="28"/>
        </w:rPr>
        <w:t>Підпис</w:t>
      </w:r>
      <w:r>
        <w:rPr>
          <w:sz w:val="28"/>
          <w:szCs w:val="28"/>
        </w:rPr>
        <w:t>»</w:t>
      </w:r>
      <w:r w:rsidR="00D34D9E" w:rsidRPr="00D34D9E">
        <w:rPr>
          <w:sz w:val="28"/>
          <w:szCs w:val="28"/>
        </w:rPr>
        <w:t>, наприклад:</w:t>
      </w:r>
    </w:p>
    <w:tbl>
      <w:tblPr>
        <w:tblW w:w="5000" w:type="pct"/>
        <w:tblCellSpacing w:w="0" w:type="dxa"/>
        <w:tblCellMar>
          <w:left w:w="0" w:type="dxa"/>
          <w:right w:w="0" w:type="dxa"/>
        </w:tblCellMar>
        <w:tblLook w:val="04A0" w:firstRow="1" w:lastRow="0" w:firstColumn="1" w:lastColumn="0" w:noHBand="0" w:noVBand="1"/>
      </w:tblPr>
      <w:tblGrid>
        <w:gridCol w:w="176"/>
        <w:gridCol w:w="3871"/>
        <w:gridCol w:w="2579"/>
        <w:gridCol w:w="3012"/>
      </w:tblGrid>
      <w:tr w:rsidR="00D34D9E" w:rsidRPr="00D34D9E" w:rsidTr="002C29F6">
        <w:trPr>
          <w:tblCellSpacing w:w="0" w:type="dxa"/>
        </w:trPr>
        <w:tc>
          <w:tcPr>
            <w:tcW w:w="177" w:type="dxa"/>
            <w:hideMark/>
          </w:tcPr>
          <w:p w:rsidR="00D34D9E" w:rsidRPr="00D34D9E" w:rsidRDefault="00D34D9E" w:rsidP="006D6CDD">
            <w:pPr>
              <w:spacing w:after="80" w:line="240" w:lineRule="auto"/>
              <w:jc w:val="both"/>
              <w:rPr>
                <w:sz w:val="28"/>
                <w:szCs w:val="28"/>
              </w:rPr>
            </w:pPr>
            <w:bookmarkStart w:id="94" w:name="n217"/>
            <w:bookmarkEnd w:id="94"/>
          </w:p>
        </w:tc>
        <w:tc>
          <w:tcPr>
            <w:tcW w:w="3871" w:type="dxa"/>
            <w:hideMark/>
          </w:tcPr>
          <w:p w:rsidR="00D34D9E" w:rsidRPr="00D34D9E" w:rsidRDefault="00D34D9E" w:rsidP="006D6CDD">
            <w:pPr>
              <w:pStyle w:val="rvps14"/>
              <w:spacing w:before="0" w:beforeAutospacing="0" w:after="80" w:afterAutospacing="0"/>
              <w:jc w:val="both"/>
              <w:rPr>
                <w:sz w:val="28"/>
                <w:szCs w:val="28"/>
              </w:rPr>
            </w:pPr>
            <w:r w:rsidRPr="00D34D9E">
              <w:rPr>
                <w:sz w:val="28"/>
                <w:szCs w:val="28"/>
              </w:rPr>
              <w:t>Згідно з оригіналом</w:t>
            </w:r>
          </w:p>
        </w:tc>
        <w:tc>
          <w:tcPr>
            <w:tcW w:w="2579" w:type="dxa"/>
            <w:hideMark/>
          </w:tcPr>
          <w:p w:rsidR="00D34D9E" w:rsidRPr="00D34D9E" w:rsidRDefault="00D34D9E" w:rsidP="006D6CDD">
            <w:pPr>
              <w:pStyle w:val="rvps14"/>
              <w:spacing w:before="0" w:beforeAutospacing="0" w:after="80" w:afterAutospacing="0"/>
              <w:jc w:val="both"/>
              <w:rPr>
                <w:sz w:val="28"/>
                <w:szCs w:val="28"/>
              </w:rPr>
            </w:pPr>
          </w:p>
        </w:tc>
        <w:tc>
          <w:tcPr>
            <w:tcW w:w="3012" w:type="dxa"/>
            <w:hideMark/>
          </w:tcPr>
          <w:p w:rsidR="00D34D9E" w:rsidRPr="00D34D9E" w:rsidRDefault="00D34D9E" w:rsidP="006D6CDD">
            <w:pPr>
              <w:pStyle w:val="rvps14"/>
              <w:spacing w:before="0" w:beforeAutospacing="0" w:after="80" w:afterAutospacing="0"/>
              <w:jc w:val="both"/>
              <w:rPr>
                <w:sz w:val="28"/>
                <w:szCs w:val="28"/>
              </w:rPr>
            </w:pPr>
          </w:p>
        </w:tc>
      </w:tr>
      <w:tr w:rsidR="00D34D9E" w:rsidRPr="00D34D9E" w:rsidTr="002C29F6">
        <w:trPr>
          <w:tblCellSpacing w:w="0" w:type="dxa"/>
        </w:trPr>
        <w:tc>
          <w:tcPr>
            <w:tcW w:w="177" w:type="dxa"/>
            <w:hideMark/>
          </w:tcPr>
          <w:p w:rsidR="00D34D9E" w:rsidRPr="00D34D9E" w:rsidRDefault="00D34D9E" w:rsidP="006D6CDD">
            <w:pPr>
              <w:spacing w:after="80" w:line="240" w:lineRule="auto"/>
              <w:jc w:val="both"/>
              <w:rPr>
                <w:sz w:val="28"/>
                <w:szCs w:val="28"/>
              </w:rPr>
            </w:pPr>
          </w:p>
        </w:tc>
        <w:tc>
          <w:tcPr>
            <w:tcW w:w="3871" w:type="dxa"/>
            <w:hideMark/>
          </w:tcPr>
          <w:p w:rsidR="00D34D9E" w:rsidRPr="00D34D9E" w:rsidRDefault="00F645A9" w:rsidP="00500F44">
            <w:pPr>
              <w:pStyle w:val="rvps14"/>
              <w:spacing w:before="0" w:beforeAutospacing="0" w:after="80" w:afterAutospacing="0"/>
              <w:rPr>
                <w:sz w:val="28"/>
                <w:szCs w:val="28"/>
              </w:rPr>
            </w:pPr>
            <w:r>
              <w:rPr>
                <w:sz w:val="28"/>
                <w:szCs w:val="28"/>
              </w:rPr>
              <w:t>Керівник апарату рай</w:t>
            </w:r>
            <w:r w:rsidR="00CB6163">
              <w:rPr>
                <w:sz w:val="28"/>
                <w:szCs w:val="28"/>
              </w:rPr>
              <w:t>держадміністрації</w:t>
            </w:r>
          </w:p>
        </w:tc>
        <w:tc>
          <w:tcPr>
            <w:tcW w:w="2579" w:type="dxa"/>
            <w:hideMark/>
          </w:tcPr>
          <w:p w:rsidR="00D34D9E" w:rsidRPr="00D34D9E" w:rsidRDefault="00D34D9E" w:rsidP="006D6CDD">
            <w:pPr>
              <w:pStyle w:val="rvps14"/>
              <w:spacing w:before="0" w:beforeAutospacing="0" w:after="80" w:afterAutospacing="0"/>
              <w:jc w:val="both"/>
              <w:rPr>
                <w:sz w:val="28"/>
                <w:szCs w:val="28"/>
              </w:rPr>
            </w:pPr>
            <w:r w:rsidRPr="00D34D9E">
              <w:rPr>
                <w:sz w:val="28"/>
                <w:szCs w:val="28"/>
              </w:rPr>
              <w:t>підпис</w:t>
            </w:r>
          </w:p>
        </w:tc>
        <w:tc>
          <w:tcPr>
            <w:tcW w:w="3012" w:type="dxa"/>
            <w:hideMark/>
          </w:tcPr>
          <w:p w:rsidR="00D34D9E" w:rsidRPr="00D34D9E" w:rsidRDefault="00D34D9E" w:rsidP="006D6CDD">
            <w:pPr>
              <w:pStyle w:val="rvps14"/>
              <w:spacing w:before="0" w:beforeAutospacing="0" w:after="80" w:afterAutospacing="0"/>
              <w:jc w:val="both"/>
              <w:rPr>
                <w:sz w:val="28"/>
                <w:szCs w:val="28"/>
              </w:rPr>
            </w:pPr>
            <w:r w:rsidRPr="00D34D9E">
              <w:rPr>
                <w:sz w:val="28"/>
                <w:szCs w:val="28"/>
              </w:rPr>
              <w:t>Власне ім’я ПРІЗВИЩЕ</w:t>
            </w:r>
          </w:p>
        </w:tc>
      </w:tr>
      <w:tr w:rsidR="00D34D9E" w:rsidRPr="00D34D9E" w:rsidTr="002C29F6">
        <w:trPr>
          <w:tblCellSpacing w:w="0" w:type="dxa"/>
        </w:trPr>
        <w:tc>
          <w:tcPr>
            <w:tcW w:w="177" w:type="dxa"/>
            <w:hideMark/>
          </w:tcPr>
          <w:p w:rsidR="00D34D9E" w:rsidRPr="00D34D9E" w:rsidRDefault="00D34D9E" w:rsidP="006D6CDD">
            <w:pPr>
              <w:spacing w:after="80" w:line="240" w:lineRule="auto"/>
              <w:jc w:val="both"/>
              <w:rPr>
                <w:sz w:val="28"/>
                <w:szCs w:val="28"/>
              </w:rPr>
            </w:pPr>
          </w:p>
        </w:tc>
        <w:tc>
          <w:tcPr>
            <w:tcW w:w="3871" w:type="dxa"/>
            <w:hideMark/>
          </w:tcPr>
          <w:p w:rsidR="00D34D9E" w:rsidRPr="00D34D9E" w:rsidRDefault="00D34D9E" w:rsidP="006D6CDD">
            <w:pPr>
              <w:pStyle w:val="rvps14"/>
              <w:spacing w:before="0" w:beforeAutospacing="0" w:after="80" w:afterAutospacing="0"/>
              <w:jc w:val="both"/>
              <w:rPr>
                <w:sz w:val="28"/>
                <w:szCs w:val="28"/>
              </w:rPr>
            </w:pPr>
            <w:r w:rsidRPr="00D34D9E">
              <w:rPr>
                <w:sz w:val="28"/>
                <w:szCs w:val="28"/>
              </w:rPr>
              <w:t>Дата</w:t>
            </w:r>
          </w:p>
        </w:tc>
        <w:tc>
          <w:tcPr>
            <w:tcW w:w="0" w:type="auto"/>
            <w:vAlign w:val="center"/>
            <w:hideMark/>
          </w:tcPr>
          <w:p w:rsidR="00D34D9E" w:rsidRPr="00D34D9E" w:rsidRDefault="00D34D9E" w:rsidP="006D6CDD">
            <w:pPr>
              <w:spacing w:after="80" w:line="240" w:lineRule="auto"/>
              <w:jc w:val="both"/>
              <w:rPr>
                <w:sz w:val="28"/>
                <w:szCs w:val="28"/>
              </w:rPr>
            </w:pPr>
          </w:p>
        </w:tc>
        <w:tc>
          <w:tcPr>
            <w:tcW w:w="0" w:type="auto"/>
            <w:vAlign w:val="center"/>
            <w:hideMark/>
          </w:tcPr>
          <w:p w:rsidR="00D34D9E" w:rsidRPr="00D34D9E" w:rsidRDefault="00D34D9E" w:rsidP="006D6CDD">
            <w:pPr>
              <w:spacing w:after="80" w:line="240" w:lineRule="auto"/>
              <w:jc w:val="both"/>
              <w:rPr>
                <w:sz w:val="28"/>
                <w:szCs w:val="28"/>
              </w:rPr>
            </w:pPr>
          </w:p>
        </w:tc>
      </w:tr>
    </w:tbl>
    <w:p w:rsidR="00D34D9E" w:rsidRPr="002C29F6" w:rsidRDefault="002C29F6" w:rsidP="00500F44">
      <w:pPr>
        <w:pStyle w:val="rvps2"/>
        <w:spacing w:before="0" w:beforeAutospacing="0" w:after="80" w:afterAutospacing="0"/>
        <w:ind w:firstLine="709"/>
        <w:jc w:val="both"/>
        <w:rPr>
          <w:sz w:val="28"/>
          <w:szCs w:val="28"/>
        </w:rPr>
      </w:pPr>
      <w:r w:rsidRPr="002C29F6">
        <w:rPr>
          <w:rStyle w:val="rvts0"/>
          <w:sz w:val="28"/>
          <w:szCs w:val="28"/>
        </w:rPr>
        <w:t>У випадках надсилання копій документів через систему електронної взаємодії, надсилання копій документів кільком адресатам (розсилка), інших випадках, передбачених інструкцією з діловодства установи, засвідчення паперових копій документа у паперовій формі здійснюють згідно з вимогами Інструкції з діловодства в електронній формі.</w:t>
      </w:r>
      <w:r w:rsidR="00CB6163">
        <w:rPr>
          <w:rStyle w:val="rvts0"/>
          <w:sz w:val="28"/>
          <w:szCs w:val="28"/>
        </w:rPr>
        <w:t>»</w:t>
      </w:r>
      <w:r w:rsidRPr="002C29F6">
        <w:rPr>
          <w:rStyle w:val="rvts0"/>
          <w:sz w:val="28"/>
          <w:szCs w:val="28"/>
        </w:rPr>
        <w:t>;</w:t>
      </w:r>
    </w:p>
    <w:p w:rsidR="002C29F6" w:rsidRPr="002C29F6" w:rsidRDefault="00CB6163" w:rsidP="00500F44">
      <w:pPr>
        <w:pStyle w:val="rvps2"/>
        <w:spacing w:before="0" w:beforeAutospacing="0" w:after="80" w:afterAutospacing="0"/>
        <w:ind w:firstLine="709"/>
        <w:jc w:val="both"/>
        <w:rPr>
          <w:sz w:val="28"/>
          <w:szCs w:val="28"/>
        </w:rPr>
      </w:pPr>
      <w:r w:rsidRPr="00CB6163">
        <w:rPr>
          <w:sz w:val="28"/>
          <w:szCs w:val="28"/>
        </w:rPr>
        <w:t xml:space="preserve">Пункти </w:t>
      </w:r>
      <w:r w:rsidR="00F645A9">
        <w:rPr>
          <w:sz w:val="28"/>
          <w:szCs w:val="28"/>
        </w:rPr>
        <w:t>280 і 281</w:t>
      </w:r>
      <w:r w:rsidR="002C29F6" w:rsidRPr="002C29F6">
        <w:rPr>
          <w:sz w:val="28"/>
          <w:szCs w:val="28"/>
        </w:rPr>
        <w:t xml:space="preserve"> викласти в такій редакції:</w:t>
      </w:r>
    </w:p>
    <w:p w:rsidR="002C29F6" w:rsidRPr="002C29F6" w:rsidRDefault="00CB6163" w:rsidP="00500F44">
      <w:pPr>
        <w:pStyle w:val="rvps2"/>
        <w:spacing w:before="0" w:beforeAutospacing="0" w:after="80" w:afterAutospacing="0"/>
        <w:ind w:firstLine="709"/>
        <w:jc w:val="both"/>
        <w:rPr>
          <w:sz w:val="28"/>
          <w:szCs w:val="28"/>
        </w:rPr>
      </w:pPr>
      <w:bookmarkStart w:id="95" w:name="n220"/>
      <w:bookmarkEnd w:id="95"/>
      <w:r>
        <w:rPr>
          <w:sz w:val="28"/>
          <w:szCs w:val="28"/>
        </w:rPr>
        <w:t>«</w:t>
      </w:r>
      <w:r w:rsidR="00F645A9">
        <w:rPr>
          <w:sz w:val="28"/>
          <w:szCs w:val="28"/>
        </w:rPr>
        <w:t>280</w:t>
      </w:r>
      <w:r w:rsidR="002C29F6" w:rsidRPr="002C29F6">
        <w:rPr>
          <w:sz w:val="28"/>
          <w:szCs w:val="28"/>
        </w:rPr>
        <w:t>. На копіях документів у паперовій формі, щодо яких здійснюється виїмка, зазначається найменування посади особи, яка засвідчила копію, її особистий підпис, дата засвідчення та відбиток печатки служби діловодства, наприклад:</w:t>
      </w:r>
    </w:p>
    <w:tbl>
      <w:tblPr>
        <w:tblW w:w="5000" w:type="pct"/>
        <w:tblCellSpacing w:w="0" w:type="dxa"/>
        <w:tblCellMar>
          <w:left w:w="0" w:type="dxa"/>
          <w:right w:w="0" w:type="dxa"/>
        </w:tblCellMar>
        <w:tblLook w:val="04A0" w:firstRow="1" w:lastRow="0" w:firstColumn="1" w:lastColumn="0" w:noHBand="0" w:noVBand="1"/>
      </w:tblPr>
      <w:tblGrid>
        <w:gridCol w:w="18"/>
        <w:gridCol w:w="5210"/>
        <w:gridCol w:w="901"/>
        <w:gridCol w:w="533"/>
        <w:gridCol w:w="2976"/>
      </w:tblGrid>
      <w:tr w:rsidR="00D60CB7" w:rsidRPr="002C29F6" w:rsidTr="00E71E6F">
        <w:trPr>
          <w:gridAfter w:val="1"/>
          <w:wAfter w:w="2976" w:type="dxa"/>
          <w:tblCellSpacing w:w="0" w:type="dxa"/>
        </w:trPr>
        <w:tc>
          <w:tcPr>
            <w:tcW w:w="18" w:type="dxa"/>
            <w:hideMark/>
          </w:tcPr>
          <w:p w:rsidR="00D60CB7" w:rsidRPr="002C29F6" w:rsidRDefault="00D60CB7" w:rsidP="006D6CDD">
            <w:pPr>
              <w:spacing w:after="80" w:line="240" w:lineRule="auto"/>
              <w:jc w:val="both"/>
              <w:rPr>
                <w:sz w:val="28"/>
                <w:szCs w:val="28"/>
              </w:rPr>
            </w:pPr>
            <w:bookmarkStart w:id="96" w:name="n221"/>
            <w:bookmarkEnd w:id="96"/>
          </w:p>
        </w:tc>
        <w:tc>
          <w:tcPr>
            <w:tcW w:w="5211" w:type="dxa"/>
            <w:hideMark/>
          </w:tcPr>
          <w:p w:rsidR="00D60CB7" w:rsidRPr="002C29F6" w:rsidRDefault="00D60CB7" w:rsidP="006D6CDD">
            <w:pPr>
              <w:pStyle w:val="rvps14"/>
              <w:spacing w:before="0" w:beforeAutospacing="0" w:after="80" w:afterAutospacing="0"/>
              <w:jc w:val="both"/>
              <w:rPr>
                <w:sz w:val="28"/>
                <w:szCs w:val="28"/>
              </w:rPr>
            </w:pPr>
            <w:r w:rsidRPr="002C29F6">
              <w:rPr>
                <w:sz w:val="28"/>
                <w:szCs w:val="28"/>
              </w:rPr>
              <w:t>Згідно з оригіналом</w:t>
            </w:r>
          </w:p>
        </w:tc>
        <w:tc>
          <w:tcPr>
            <w:tcW w:w="901" w:type="dxa"/>
            <w:hideMark/>
          </w:tcPr>
          <w:p w:rsidR="00D60CB7" w:rsidRPr="002C29F6" w:rsidRDefault="00D60CB7" w:rsidP="006D6CDD">
            <w:pPr>
              <w:pStyle w:val="rvps14"/>
              <w:spacing w:before="0" w:beforeAutospacing="0" w:after="80" w:afterAutospacing="0"/>
              <w:jc w:val="both"/>
              <w:rPr>
                <w:sz w:val="28"/>
                <w:szCs w:val="28"/>
              </w:rPr>
            </w:pPr>
          </w:p>
        </w:tc>
        <w:tc>
          <w:tcPr>
            <w:tcW w:w="533" w:type="dxa"/>
          </w:tcPr>
          <w:p w:rsidR="00D60CB7" w:rsidRPr="002C29F6" w:rsidRDefault="00D60CB7" w:rsidP="006D6CDD">
            <w:pPr>
              <w:pStyle w:val="rvps14"/>
              <w:spacing w:before="0" w:beforeAutospacing="0" w:after="80" w:afterAutospacing="0"/>
              <w:jc w:val="both"/>
              <w:rPr>
                <w:sz w:val="28"/>
                <w:szCs w:val="28"/>
              </w:rPr>
            </w:pPr>
          </w:p>
        </w:tc>
      </w:tr>
      <w:tr w:rsidR="00D60CB7" w:rsidRPr="002C29F6" w:rsidTr="00E71E6F">
        <w:trPr>
          <w:tblCellSpacing w:w="0" w:type="dxa"/>
        </w:trPr>
        <w:tc>
          <w:tcPr>
            <w:tcW w:w="18" w:type="dxa"/>
            <w:hideMark/>
          </w:tcPr>
          <w:p w:rsidR="00D60CB7" w:rsidRPr="002C29F6" w:rsidRDefault="00D60CB7" w:rsidP="006D6CDD">
            <w:pPr>
              <w:spacing w:after="80" w:line="240" w:lineRule="auto"/>
              <w:jc w:val="both"/>
              <w:rPr>
                <w:rFonts w:ascii="Times New Roman" w:eastAsia="Times New Roman" w:hAnsi="Times New Roman" w:cs="Times New Roman"/>
                <w:sz w:val="28"/>
                <w:szCs w:val="28"/>
                <w:lang w:eastAsia="uk-UA"/>
              </w:rPr>
            </w:pPr>
          </w:p>
        </w:tc>
        <w:tc>
          <w:tcPr>
            <w:tcW w:w="5211" w:type="dxa"/>
            <w:hideMark/>
          </w:tcPr>
          <w:p w:rsidR="00D60CB7" w:rsidRDefault="00D60CB7" w:rsidP="00F645A9">
            <w:pPr>
              <w:spacing w:after="80" w:line="240" w:lineRule="auto"/>
              <w:rPr>
                <w:rFonts w:ascii="Times New Roman" w:eastAsia="Times New Roman" w:hAnsi="Times New Roman" w:cs="Times New Roman"/>
                <w:sz w:val="28"/>
                <w:szCs w:val="28"/>
                <w:lang w:eastAsia="uk-UA"/>
              </w:rPr>
            </w:pPr>
            <w:r>
              <w:rPr>
                <w:rFonts w:ascii="Times New Roman" w:hAnsi="Times New Roman" w:cs="Times New Roman"/>
                <w:sz w:val="28"/>
                <w:szCs w:val="28"/>
              </w:rPr>
              <w:t>Начальник</w:t>
            </w:r>
            <w:r w:rsidRPr="00CB6163">
              <w:rPr>
                <w:rFonts w:ascii="Times New Roman" w:hAnsi="Times New Roman" w:cs="Times New Roman"/>
                <w:sz w:val="28"/>
                <w:szCs w:val="28"/>
              </w:rPr>
              <w:t xml:space="preserve"> відділу </w:t>
            </w:r>
            <w:r>
              <w:rPr>
                <w:rFonts w:ascii="Times New Roman" w:hAnsi="Times New Roman" w:cs="Times New Roman"/>
                <w:sz w:val="28"/>
                <w:szCs w:val="28"/>
              </w:rPr>
              <w:t>ведення діловодства апарату рай</w:t>
            </w:r>
            <w:r w:rsidRPr="00CB6163">
              <w:rPr>
                <w:rFonts w:ascii="Times New Roman" w:hAnsi="Times New Roman" w:cs="Times New Roman"/>
                <w:sz w:val="28"/>
                <w:szCs w:val="28"/>
              </w:rPr>
              <w:t>держадміністрації</w:t>
            </w:r>
            <w:r w:rsidRPr="00CB6163">
              <w:rPr>
                <w:rFonts w:ascii="Times New Roman" w:eastAsia="Times New Roman" w:hAnsi="Times New Roman" w:cs="Times New Roman"/>
                <w:sz w:val="28"/>
                <w:szCs w:val="28"/>
                <w:lang w:eastAsia="uk-UA"/>
              </w:rPr>
              <w:t xml:space="preserve"> </w:t>
            </w:r>
          </w:p>
          <w:p w:rsidR="00D60CB7" w:rsidRPr="00CB6163" w:rsidRDefault="00D60CB7" w:rsidP="00F645A9">
            <w:pPr>
              <w:spacing w:after="80" w:line="240" w:lineRule="auto"/>
              <w:rPr>
                <w:rFonts w:ascii="Times New Roman" w:eastAsia="Times New Roman" w:hAnsi="Times New Roman" w:cs="Times New Roman"/>
                <w:sz w:val="28"/>
                <w:szCs w:val="28"/>
                <w:lang w:eastAsia="uk-UA"/>
              </w:rPr>
            </w:pPr>
            <w:r w:rsidRPr="00CB6163">
              <w:rPr>
                <w:rFonts w:ascii="Times New Roman" w:eastAsia="Times New Roman" w:hAnsi="Times New Roman" w:cs="Times New Roman"/>
                <w:sz w:val="28"/>
                <w:szCs w:val="28"/>
                <w:lang w:eastAsia="uk-UA"/>
              </w:rPr>
              <w:t>В</w:t>
            </w:r>
            <w:r>
              <w:rPr>
                <w:rFonts w:ascii="Times New Roman" w:eastAsia="Times New Roman" w:hAnsi="Times New Roman" w:cs="Times New Roman"/>
                <w:sz w:val="28"/>
                <w:szCs w:val="28"/>
                <w:lang w:eastAsia="uk-UA"/>
              </w:rPr>
              <w:t>ідбиток печатки</w:t>
            </w:r>
            <w:r w:rsidRPr="00CB6163">
              <w:rPr>
                <w:rFonts w:ascii="Times New Roman" w:eastAsia="Times New Roman" w:hAnsi="Times New Roman" w:cs="Times New Roman"/>
                <w:sz w:val="28"/>
                <w:szCs w:val="28"/>
                <w:lang w:eastAsia="uk-UA"/>
              </w:rPr>
              <w:t xml:space="preserve"> відділу</w:t>
            </w:r>
            <w:r>
              <w:rPr>
                <w:rFonts w:ascii="Times New Roman" w:eastAsia="Times New Roman" w:hAnsi="Times New Roman" w:cs="Times New Roman"/>
                <w:sz w:val="28"/>
                <w:szCs w:val="28"/>
                <w:lang w:eastAsia="uk-UA"/>
              </w:rPr>
              <w:t xml:space="preserve"> ведення діловодства</w:t>
            </w:r>
          </w:p>
        </w:tc>
        <w:tc>
          <w:tcPr>
            <w:tcW w:w="901" w:type="dxa"/>
            <w:hideMark/>
          </w:tcPr>
          <w:p w:rsidR="00D60CB7" w:rsidRPr="002C29F6" w:rsidRDefault="00D60CB7" w:rsidP="006D6CDD">
            <w:pPr>
              <w:spacing w:after="80" w:line="240" w:lineRule="auto"/>
              <w:jc w:val="both"/>
              <w:rPr>
                <w:rFonts w:ascii="Times New Roman" w:eastAsia="Times New Roman" w:hAnsi="Times New Roman" w:cs="Times New Roman"/>
                <w:sz w:val="28"/>
                <w:szCs w:val="28"/>
                <w:lang w:eastAsia="uk-UA"/>
              </w:rPr>
            </w:pPr>
            <w:r w:rsidRPr="002C29F6">
              <w:rPr>
                <w:rFonts w:ascii="Times New Roman" w:eastAsia="Times New Roman" w:hAnsi="Times New Roman" w:cs="Times New Roman"/>
                <w:sz w:val="28"/>
                <w:szCs w:val="28"/>
                <w:lang w:eastAsia="uk-UA"/>
              </w:rPr>
              <w:t>підпис</w:t>
            </w:r>
          </w:p>
        </w:tc>
        <w:tc>
          <w:tcPr>
            <w:tcW w:w="533" w:type="dxa"/>
          </w:tcPr>
          <w:p w:rsidR="00D60CB7" w:rsidRPr="002C29F6" w:rsidRDefault="00D60CB7" w:rsidP="006D6CDD">
            <w:pPr>
              <w:spacing w:after="80" w:line="240" w:lineRule="auto"/>
              <w:jc w:val="both"/>
              <w:rPr>
                <w:rFonts w:ascii="Times New Roman" w:eastAsia="Times New Roman" w:hAnsi="Times New Roman" w:cs="Times New Roman"/>
                <w:sz w:val="28"/>
                <w:szCs w:val="28"/>
                <w:lang w:eastAsia="uk-UA"/>
              </w:rPr>
            </w:pPr>
          </w:p>
        </w:tc>
        <w:tc>
          <w:tcPr>
            <w:tcW w:w="2976" w:type="dxa"/>
            <w:hideMark/>
          </w:tcPr>
          <w:p w:rsidR="00D60CB7" w:rsidRPr="002C29F6" w:rsidRDefault="00E71E6F" w:rsidP="006D6CDD">
            <w:pPr>
              <w:spacing w:after="8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Власне </w:t>
            </w:r>
            <w:r w:rsidR="00D60CB7" w:rsidRPr="002C29F6">
              <w:rPr>
                <w:rFonts w:ascii="Times New Roman" w:eastAsia="Times New Roman" w:hAnsi="Times New Roman" w:cs="Times New Roman"/>
                <w:sz w:val="28"/>
                <w:szCs w:val="28"/>
                <w:lang w:eastAsia="uk-UA"/>
              </w:rPr>
              <w:t>ім’</w:t>
            </w:r>
            <w:bookmarkStart w:id="97" w:name="_GoBack"/>
            <w:bookmarkEnd w:id="97"/>
            <w:r w:rsidR="00D60CB7" w:rsidRPr="002C29F6">
              <w:rPr>
                <w:rFonts w:ascii="Times New Roman" w:eastAsia="Times New Roman" w:hAnsi="Times New Roman" w:cs="Times New Roman"/>
                <w:sz w:val="28"/>
                <w:szCs w:val="28"/>
                <w:lang w:eastAsia="uk-UA"/>
              </w:rPr>
              <w:t>я ПРІЗВИЩЕ</w:t>
            </w:r>
          </w:p>
        </w:tc>
      </w:tr>
      <w:tr w:rsidR="00D60CB7" w:rsidRPr="002C29F6" w:rsidTr="00E71E6F">
        <w:trPr>
          <w:tblCellSpacing w:w="0" w:type="dxa"/>
        </w:trPr>
        <w:tc>
          <w:tcPr>
            <w:tcW w:w="18" w:type="dxa"/>
            <w:hideMark/>
          </w:tcPr>
          <w:p w:rsidR="00D60CB7" w:rsidRPr="002C29F6" w:rsidRDefault="00D60CB7" w:rsidP="006D6CDD">
            <w:pPr>
              <w:spacing w:after="80" w:line="240" w:lineRule="auto"/>
              <w:jc w:val="both"/>
              <w:rPr>
                <w:rFonts w:ascii="Times New Roman" w:eastAsia="Times New Roman" w:hAnsi="Times New Roman" w:cs="Times New Roman"/>
                <w:sz w:val="28"/>
                <w:szCs w:val="28"/>
                <w:lang w:eastAsia="uk-UA"/>
              </w:rPr>
            </w:pPr>
          </w:p>
        </w:tc>
        <w:tc>
          <w:tcPr>
            <w:tcW w:w="5211" w:type="dxa"/>
            <w:hideMark/>
          </w:tcPr>
          <w:p w:rsidR="00D60CB7" w:rsidRPr="00C2176F" w:rsidRDefault="00D60CB7" w:rsidP="00C2176F">
            <w:pPr>
              <w:spacing w:after="0" w:line="240" w:lineRule="auto"/>
              <w:jc w:val="both"/>
              <w:rPr>
                <w:rFonts w:ascii="Times New Roman" w:eastAsia="Times New Roman" w:hAnsi="Times New Roman" w:cs="Times New Roman"/>
                <w:sz w:val="28"/>
                <w:szCs w:val="28"/>
                <w:lang w:eastAsia="uk-UA"/>
              </w:rPr>
            </w:pPr>
            <w:r w:rsidRPr="002C29F6">
              <w:rPr>
                <w:rFonts w:ascii="Times New Roman" w:eastAsia="Times New Roman" w:hAnsi="Times New Roman" w:cs="Times New Roman"/>
                <w:sz w:val="28"/>
                <w:szCs w:val="28"/>
                <w:lang w:eastAsia="uk-UA"/>
              </w:rPr>
              <w:t>Дата</w:t>
            </w:r>
          </w:p>
        </w:tc>
        <w:tc>
          <w:tcPr>
            <w:tcW w:w="901" w:type="dxa"/>
            <w:vAlign w:val="center"/>
          </w:tcPr>
          <w:p w:rsidR="00D60CB7" w:rsidRPr="002C29F6" w:rsidRDefault="00D60CB7" w:rsidP="00C2176F">
            <w:pPr>
              <w:spacing w:after="0" w:line="240" w:lineRule="auto"/>
              <w:jc w:val="both"/>
              <w:rPr>
                <w:rFonts w:ascii="Times New Roman" w:eastAsia="Times New Roman" w:hAnsi="Times New Roman" w:cs="Times New Roman"/>
                <w:sz w:val="28"/>
                <w:szCs w:val="28"/>
                <w:lang w:eastAsia="uk-UA"/>
              </w:rPr>
            </w:pPr>
          </w:p>
        </w:tc>
        <w:tc>
          <w:tcPr>
            <w:tcW w:w="533" w:type="dxa"/>
          </w:tcPr>
          <w:p w:rsidR="00D60CB7" w:rsidRPr="002C29F6" w:rsidRDefault="00D60CB7" w:rsidP="00C2176F">
            <w:pPr>
              <w:spacing w:after="0" w:line="240" w:lineRule="auto"/>
              <w:jc w:val="both"/>
              <w:rPr>
                <w:rFonts w:ascii="Times New Roman" w:eastAsia="Times New Roman" w:hAnsi="Times New Roman" w:cs="Times New Roman"/>
                <w:sz w:val="28"/>
                <w:szCs w:val="28"/>
                <w:lang w:eastAsia="uk-UA"/>
              </w:rPr>
            </w:pPr>
          </w:p>
        </w:tc>
        <w:tc>
          <w:tcPr>
            <w:tcW w:w="2976" w:type="dxa"/>
            <w:vAlign w:val="center"/>
          </w:tcPr>
          <w:p w:rsidR="00D60CB7" w:rsidRPr="002C29F6" w:rsidRDefault="00D60CB7" w:rsidP="00C2176F">
            <w:pPr>
              <w:spacing w:after="0" w:line="240" w:lineRule="auto"/>
              <w:jc w:val="both"/>
              <w:rPr>
                <w:rFonts w:ascii="Times New Roman" w:eastAsia="Times New Roman" w:hAnsi="Times New Roman" w:cs="Times New Roman"/>
                <w:sz w:val="28"/>
                <w:szCs w:val="28"/>
                <w:lang w:eastAsia="uk-UA"/>
              </w:rPr>
            </w:pPr>
          </w:p>
        </w:tc>
      </w:tr>
    </w:tbl>
    <w:p w:rsidR="00D60CB7" w:rsidRDefault="00D60CB7" w:rsidP="001214E9">
      <w:pPr>
        <w:pStyle w:val="rvps2"/>
        <w:spacing w:before="0" w:beforeAutospacing="0" w:after="80" w:afterAutospacing="0"/>
        <w:jc w:val="both"/>
        <w:rPr>
          <w:rStyle w:val="rvts0"/>
          <w:sz w:val="28"/>
          <w:szCs w:val="28"/>
        </w:rPr>
      </w:pPr>
    </w:p>
    <w:p w:rsidR="00483D79" w:rsidRDefault="002C29F6" w:rsidP="00500F44">
      <w:pPr>
        <w:pStyle w:val="rvps2"/>
        <w:spacing w:before="0" w:beforeAutospacing="0" w:after="80" w:afterAutospacing="0"/>
        <w:ind w:firstLine="709"/>
        <w:jc w:val="both"/>
        <w:rPr>
          <w:rStyle w:val="rvts0"/>
          <w:sz w:val="28"/>
          <w:szCs w:val="28"/>
        </w:rPr>
      </w:pPr>
      <w:r>
        <w:rPr>
          <w:rStyle w:val="rvts0"/>
          <w:sz w:val="28"/>
          <w:szCs w:val="28"/>
        </w:rPr>
        <w:t>292</w:t>
      </w:r>
      <w:r w:rsidRPr="002C29F6">
        <w:rPr>
          <w:rStyle w:val="rvts0"/>
          <w:sz w:val="28"/>
          <w:szCs w:val="28"/>
        </w:rPr>
        <w:t>.</w:t>
      </w:r>
      <w:r w:rsidR="00D4189C">
        <w:rPr>
          <w:rStyle w:val="rvts0"/>
          <w:sz w:val="28"/>
          <w:szCs w:val="28"/>
        </w:rPr>
        <w:t> </w:t>
      </w:r>
      <w:r w:rsidRPr="002C29F6">
        <w:rPr>
          <w:rStyle w:val="rvts0"/>
          <w:sz w:val="28"/>
          <w:szCs w:val="28"/>
        </w:rPr>
        <w:t xml:space="preserve">На копіях вихідних документів, що залишаються у справах </w:t>
      </w:r>
      <w:r w:rsidR="00D60CB7">
        <w:rPr>
          <w:rStyle w:val="rvts0"/>
          <w:sz w:val="28"/>
          <w:szCs w:val="28"/>
        </w:rPr>
        <w:t>рай</w:t>
      </w:r>
      <w:r w:rsidR="00F61647">
        <w:rPr>
          <w:rStyle w:val="rvts0"/>
          <w:sz w:val="28"/>
          <w:szCs w:val="28"/>
        </w:rPr>
        <w:t>держадміністрації</w:t>
      </w:r>
      <w:r w:rsidRPr="002C29F6">
        <w:rPr>
          <w:rStyle w:val="rvts0"/>
          <w:sz w:val="28"/>
          <w:szCs w:val="28"/>
        </w:rPr>
        <w:t>, повинні бути візи посадових осіб, з якими вони погоджені, відповідно до</w:t>
      </w:r>
      <w:r w:rsidR="00D60CB7">
        <w:rPr>
          <w:rStyle w:val="rvts0"/>
          <w:sz w:val="28"/>
          <w:szCs w:val="28"/>
        </w:rPr>
        <w:t xml:space="preserve"> вимог І</w:t>
      </w:r>
      <w:r w:rsidR="00F61647">
        <w:rPr>
          <w:rStyle w:val="rvts0"/>
          <w:sz w:val="28"/>
          <w:szCs w:val="28"/>
        </w:rPr>
        <w:t>нструкції з діловодства</w:t>
      </w:r>
      <w:r w:rsidR="00035534">
        <w:rPr>
          <w:rStyle w:val="rvts0"/>
          <w:sz w:val="28"/>
          <w:szCs w:val="28"/>
        </w:rPr>
        <w:t>»</w:t>
      </w:r>
      <w:r w:rsidRPr="002C29F6">
        <w:rPr>
          <w:rStyle w:val="rvts0"/>
          <w:sz w:val="28"/>
          <w:szCs w:val="28"/>
        </w:rPr>
        <w:t>;</w:t>
      </w:r>
    </w:p>
    <w:p w:rsidR="00F61647" w:rsidRPr="00F61647" w:rsidRDefault="00F61647" w:rsidP="00500F44">
      <w:pPr>
        <w:pStyle w:val="rvps2"/>
        <w:spacing w:before="0" w:beforeAutospacing="0" w:after="80" w:afterAutospacing="0"/>
        <w:ind w:firstLine="709"/>
        <w:jc w:val="both"/>
        <w:rPr>
          <w:sz w:val="28"/>
          <w:szCs w:val="28"/>
        </w:rPr>
      </w:pPr>
      <w:r w:rsidRPr="00F61647">
        <w:rPr>
          <w:sz w:val="28"/>
          <w:szCs w:val="28"/>
        </w:rPr>
        <w:t>у другому реченні</w:t>
      </w:r>
      <w:r w:rsidR="004E102A">
        <w:rPr>
          <w:sz w:val="28"/>
          <w:szCs w:val="28"/>
        </w:rPr>
        <w:t xml:space="preserve"> пункту 286</w:t>
      </w:r>
      <w:r w:rsidR="00035534">
        <w:rPr>
          <w:sz w:val="28"/>
          <w:szCs w:val="28"/>
        </w:rPr>
        <w:t xml:space="preserve"> слова «</w:t>
      </w:r>
      <w:r w:rsidRPr="00F61647">
        <w:rPr>
          <w:sz w:val="28"/>
          <w:szCs w:val="28"/>
        </w:rPr>
        <w:t>основних питань</w:t>
      </w:r>
      <w:r w:rsidR="00035534">
        <w:rPr>
          <w:sz w:val="28"/>
          <w:szCs w:val="28"/>
        </w:rPr>
        <w:t>» замінити словом «</w:t>
      </w:r>
      <w:r w:rsidRPr="00F61647">
        <w:rPr>
          <w:sz w:val="28"/>
          <w:szCs w:val="28"/>
        </w:rPr>
        <w:t>основної</w:t>
      </w:r>
      <w:r w:rsidR="00035534">
        <w:rPr>
          <w:sz w:val="28"/>
          <w:szCs w:val="28"/>
        </w:rPr>
        <w:t>»</w:t>
      </w:r>
      <w:r w:rsidRPr="00F61647">
        <w:rPr>
          <w:sz w:val="28"/>
          <w:szCs w:val="28"/>
        </w:rPr>
        <w:t>;</w:t>
      </w:r>
    </w:p>
    <w:p w:rsidR="00F61647" w:rsidRPr="004C03C8" w:rsidRDefault="007E1F03" w:rsidP="00500F44">
      <w:pPr>
        <w:pStyle w:val="rvps2"/>
        <w:spacing w:before="0" w:beforeAutospacing="0" w:after="80" w:afterAutospacing="0"/>
        <w:ind w:firstLine="709"/>
        <w:jc w:val="both"/>
        <w:rPr>
          <w:sz w:val="28"/>
          <w:szCs w:val="28"/>
        </w:rPr>
      </w:pPr>
      <w:bookmarkStart w:id="98" w:name="n224"/>
      <w:bookmarkEnd w:id="98"/>
      <w:r w:rsidRPr="007E1F03">
        <w:rPr>
          <w:sz w:val="28"/>
          <w:szCs w:val="28"/>
        </w:rPr>
        <w:t xml:space="preserve">підпункт </w:t>
      </w:r>
      <w:r>
        <w:rPr>
          <w:sz w:val="28"/>
          <w:szCs w:val="28"/>
        </w:rPr>
        <w:t xml:space="preserve">2 </w:t>
      </w:r>
      <w:r w:rsidR="004E102A">
        <w:rPr>
          <w:sz w:val="28"/>
          <w:szCs w:val="28"/>
        </w:rPr>
        <w:t>пункту 299</w:t>
      </w:r>
      <w:r w:rsidR="00F61647" w:rsidRPr="004C03C8">
        <w:rPr>
          <w:sz w:val="28"/>
          <w:szCs w:val="28"/>
        </w:rPr>
        <w:t xml:space="preserve"> викласти в такій редакції:</w:t>
      </w:r>
    </w:p>
    <w:p w:rsidR="00F61647" w:rsidRPr="004C03C8" w:rsidRDefault="00035534" w:rsidP="00500F44">
      <w:pPr>
        <w:pStyle w:val="rvps2"/>
        <w:spacing w:before="0" w:beforeAutospacing="0" w:after="80" w:afterAutospacing="0"/>
        <w:ind w:firstLine="709"/>
        <w:jc w:val="both"/>
        <w:rPr>
          <w:sz w:val="28"/>
          <w:szCs w:val="28"/>
        </w:rPr>
      </w:pPr>
      <w:bookmarkStart w:id="99" w:name="n227"/>
      <w:bookmarkEnd w:id="99"/>
      <w:r>
        <w:rPr>
          <w:sz w:val="28"/>
          <w:szCs w:val="28"/>
        </w:rPr>
        <w:t>«</w:t>
      </w:r>
      <w:r w:rsidR="00F61647" w:rsidRPr="004C03C8">
        <w:rPr>
          <w:sz w:val="28"/>
          <w:szCs w:val="28"/>
        </w:rPr>
        <w:t xml:space="preserve">2) розпорядча частина </w:t>
      </w:r>
      <w:r w:rsidR="004E102A">
        <w:rPr>
          <w:sz w:val="28"/>
          <w:szCs w:val="28"/>
        </w:rPr>
        <w:t>розпорядження</w:t>
      </w:r>
      <w:r w:rsidR="00F61647" w:rsidRPr="004C03C8">
        <w:rPr>
          <w:sz w:val="28"/>
          <w:szCs w:val="28"/>
        </w:rPr>
        <w:t xml:space="preserve"> (</w:t>
      </w:r>
      <w:r w:rsidR="004E102A" w:rsidRPr="004C03C8">
        <w:rPr>
          <w:sz w:val="28"/>
          <w:szCs w:val="28"/>
        </w:rPr>
        <w:t>наказу</w:t>
      </w:r>
      <w:r w:rsidR="00F61647" w:rsidRPr="004C03C8">
        <w:rPr>
          <w:sz w:val="28"/>
          <w:szCs w:val="28"/>
        </w:rPr>
        <w:t>) починається з пункту:</w:t>
      </w:r>
    </w:p>
    <w:p w:rsidR="00F61647" w:rsidRPr="004C03C8" w:rsidRDefault="007E1F03" w:rsidP="00500F44">
      <w:pPr>
        <w:pStyle w:val="rvps2"/>
        <w:spacing w:before="0" w:beforeAutospacing="0" w:after="80" w:afterAutospacing="0"/>
        <w:ind w:firstLine="709"/>
        <w:jc w:val="both"/>
        <w:rPr>
          <w:sz w:val="28"/>
          <w:szCs w:val="28"/>
        </w:rPr>
      </w:pPr>
      <w:bookmarkStart w:id="100" w:name="n228"/>
      <w:bookmarkEnd w:id="100"/>
      <w:r>
        <w:rPr>
          <w:sz w:val="28"/>
          <w:szCs w:val="28"/>
        </w:rPr>
        <w:t xml:space="preserve">«1. </w:t>
      </w:r>
      <w:proofErr w:type="spellStart"/>
      <w:r>
        <w:rPr>
          <w:sz w:val="28"/>
          <w:szCs w:val="28"/>
        </w:rPr>
        <w:t>У</w:t>
      </w:r>
      <w:r w:rsidR="00F61647" w:rsidRPr="004C03C8">
        <w:rPr>
          <w:sz w:val="28"/>
          <w:szCs w:val="28"/>
        </w:rPr>
        <w:t>нести</w:t>
      </w:r>
      <w:proofErr w:type="spellEnd"/>
      <w:r w:rsidR="00F61647" w:rsidRPr="004C03C8">
        <w:rPr>
          <w:sz w:val="28"/>
          <w:szCs w:val="28"/>
        </w:rPr>
        <w:t xml:space="preserve"> до </w:t>
      </w:r>
      <w:r>
        <w:rPr>
          <w:sz w:val="28"/>
          <w:szCs w:val="28"/>
        </w:rPr>
        <w:t>розпорядження (</w:t>
      </w:r>
      <w:r w:rsidR="00F61647" w:rsidRPr="004C03C8">
        <w:rPr>
          <w:sz w:val="28"/>
          <w:szCs w:val="28"/>
        </w:rPr>
        <w:t>наказу) … такі зміни:</w:t>
      </w:r>
      <w:r>
        <w:rPr>
          <w:sz w:val="28"/>
          <w:szCs w:val="28"/>
        </w:rPr>
        <w:t>»</w:t>
      </w:r>
      <w:r w:rsidR="00F61647" w:rsidRPr="004C03C8">
        <w:rPr>
          <w:sz w:val="28"/>
          <w:szCs w:val="28"/>
        </w:rPr>
        <w:t xml:space="preserve"> у разі викладення змін у тексті </w:t>
      </w:r>
      <w:r>
        <w:rPr>
          <w:sz w:val="28"/>
          <w:szCs w:val="28"/>
        </w:rPr>
        <w:t>розпорядження (</w:t>
      </w:r>
      <w:r w:rsidR="00F61647" w:rsidRPr="004C03C8">
        <w:rPr>
          <w:sz w:val="28"/>
          <w:szCs w:val="28"/>
        </w:rPr>
        <w:t>наказу);</w:t>
      </w:r>
    </w:p>
    <w:p w:rsidR="00F61647" w:rsidRPr="004C03C8" w:rsidRDefault="007E1F03" w:rsidP="00500F44">
      <w:pPr>
        <w:pStyle w:val="rvps2"/>
        <w:spacing w:before="0" w:beforeAutospacing="0" w:after="80" w:afterAutospacing="0"/>
        <w:ind w:firstLine="709"/>
        <w:jc w:val="both"/>
        <w:rPr>
          <w:sz w:val="28"/>
          <w:szCs w:val="28"/>
        </w:rPr>
      </w:pPr>
      <w:bookmarkStart w:id="101" w:name="n229"/>
      <w:bookmarkEnd w:id="101"/>
      <w:r>
        <w:rPr>
          <w:sz w:val="28"/>
          <w:szCs w:val="28"/>
        </w:rPr>
        <w:t>«</w:t>
      </w:r>
      <w:r w:rsidR="00F61647" w:rsidRPr="004C03C8">
        <w:rPr>
          <w:sz w:val="28"/>
          <w:szCs w:val="28"/>
        </w:rPr>
        <w:t xml:space="preserve">1. </w:t>
      </w:r>
      <w:proofErr w:type="spellStart"/>
      <w:r>
        <w:rPr>
          <w:sz w:val="28"/>
          <w:szCs w:val="28"/>
        </w:rPr>
        <w:t>У</w:t>
      </w:r>
      <w:r w:rsidR="00F61647" w:rsidRPr="004C03C8">
        <w:rPr>
          <w:sz w:val="28"/>
          <w:szCs w:val="28"/>
        </w:rPr>
        <w:t>нести</w:t>
      </w:r>
      <w:proofErr w:type="spellEnd"/>
      <w:r w:rsidR="00F61647" w:rsidRPr="004C03C8">
        <w:rPr>
          <w:sz w:val="28"/>
          <w:szCs w:val="28"/>
        </w:rPr>
        <w:t xml:space="preserve"> до </w:t>
      </w:r>
      <w:r>
        <w:rPr>
          <w:sz w:val="28"/>
          <w:szCs w:val="28"/>
        </w:rPr>
        <w:t>розпорядження (</w:t>
      </w:r>
      <w:r w:rsidR="00F61647" w:rsidRPr="004C03C8">
        <w:rPr>
          <w:sz w:val="28"/>
          <w:szCs w:val="28"/>
        </w:rPr>
        <w:t>наказу) … зміни, що додаються.</w:t>
      </w:r>
      <w:r>
        <w:rPr>
          <w:sz w:val="28"/>
          <w:szCs w:val="28"/>
        </w:rPr>
        <w:t>»</w:t>
      </w:r>
      <w:r w:rsidR="00F61647" w:rsidRPr="004C03C8">
        <w:rPr>
          <w:sz w:val="28"/>
          <w:szCs w:val="28"/>
        </w:rPr>
        <w:t xml:space="preserve"> у разі викладення змін у вигляді окремого документа;</w:t>
      </w:r>
      <w:r>
        <w:rPr>
          <w:sz w:val="28"/>
          <w:szCs w:val="28"/>
        </w:rPr>
        <w:t>»</w:t>
      </w:r>
      <w:r w:rsidR="00F61647" w:rsidRPr="004C03C8">
        <w:rPr>
          <w:sz w:val="28"/>
          <w:szCs w:val="28"/>
        </w:rPr>
        <w:t>;</w:t>
      </w:r>
    </w:p>
    <w:p w:rsidR="00F61647" w:rsidRPr="004C03C8" w:rsidRDefault="007E1F03" w:rsidP="00500F44">
      <w:pPr>
        <w:pStyle w:val="rvps2"/>
        <w:spacing w:before="0" w:beforeAutospacing="0" w:after="80" w:afterAutospacing="0"/>
        <w:ind w:firstLine="709"/>
        <w:jc w:val="both"/>
        <w:rPr>
          <w:rStyle w:val="rvts0"/>
          <w:sz w:val="28"/>
          <w:szCs w:val="28"/>
        </w:rPr>
      </w:pPr>
      <w:r w:rsidRPr="004C03C8">
        <w:rPr>
          <w:rStyle w:val="rvts0"/>
          <w:sz w:val="28"/>
          <w:szCs w:val="28"/>
        </w:rPr>
        <w:t>У</w:t>
      </w:r>
      <w:r w:rsidR="004E102A">
        <w:rPr>
          <w:rStyle w:val="rvts0"/>
          <w:sz w:val="28"/>
          <w:szCs w:val="28"/>
        </w:rPr>
        <w:t xml:space="preserve"> пункті 331</w:t>
      </w:r>
      <w:r>
        <w:rPr>
          <w:rStyle w:val="rvts0"/>
          <w:sz w:val="28"/>
          <w:szCs w:val="28"/>
        </w:rPr>
        <w:t xml:space="preserve"> слова «</w:t>
      </w:r>
      <w:r w:rsidR="004C03C8" w:rsidRPr="004C03C8">
        <w:rPr>
          <w:rStyle w:val="rvts0"/>
          <w:sz w:val="28"/>
          <w:szCs w:val="28"/>
        </w:rPr>
        <w:t>реєстраційний індекс і дату документа</w:t>
      </w:r>
      <w:r>
        <w:rPr>
          <w:rStyle w:val="rvts0"/>
          <w:sz w:val="28"/>
          <w:szCs w:val="28"/>
        </w:rPr>
        <w:t>»</w:t>
      </w:r>
      <w:r w:rsidR="004C03C8" w:rsidRPr="004C03C8">
        <w:rPr>
          <w:rStyle w:val="rvts0"/>
          <w:sz w:val="28"/>
          <w:szCs w:val="28"/>
        </w:rPr>
        <w:t xml:space="preserve"> замінити словом </w:t>
      </w:r>
      <w:r>
        <w:rPr>
          <w:rStyle w:val="rvts0"/>
          <w:sz w:val="28"/>
          <w:szCs w:val="28"/>
        </w:rPr>
        <w:t>«</w:t>
      </w:r>
      <w:r w:rsidR="004C03C8" w:rsidRPr="004C03C8">
        <w:rPr>
          <w:rStyle w:val="rvts0"/>
          <w:sz w:val="28"/>
          <w:szCs w:val="28"/>
        </w:rPr>
        <w:t>документ</w:t>
      </w:r>
      <w:r>
        <w:rPr>
          <w:rStyle w:val="rvts0"/>
          <w:sz w:val="28"/>
          <w:szCs w:val="28"/>
        </w:rPr>
        <w:t>», а після слів «</w:t>
      </w:r>
      <w:r w:rsidR="004C03C8" w:rsidRPr="004C03C8">
        <w:rPr>
          <w:rStyle w:val="rvts0"/>
          <w:sz w:val="28"/>
          <w:szCs w:val="28"/>
        </w:rPr>
        <w:t>текст (основний реквізит службового листа)</w:t>
      </w:r>
      <w:r>
        <w:rPr>
          <w:rStyle w:val="rvts0"/>
          <w:sz w:val="28"/>
          <w:szCs w:val="28"/>
        </w:rPr>
        <w:t>» доповнити словами «</w:t>
      </w:r>
      <w:r w:rsidR="004C03C8" w:rsidRPr="004C03C8">
        <w:rPr>
          <w:rStyle w:val="rvts0"/>
          <w:sz w:val="28"/>
          <w:szCs w:val="28"/>
        </w:rPr>
        <w:t>та особисте звертання (</w:t>
      </w:r>
      <w:r w:rsidR="002367FF">
        <w:rPr>
          <w:rStyle w:val="rvts0"/>
          <w:sz w:val="28"/>
          <w:szCs w:val="28"/>
        </w:rPr>
        <w:t>в</w:t>
      </w:r>
      <w:r w:rsidR="004C03C8" w:rsidRPr="004C03C8">
        <w:rPr>
          <w:rStyle w:val="rvts0"/>
          <w:sz w:val="28"/>
          <w:szCs w:val="28"/>
        </w:rPr>
        <w:t xml:space="preserve"> разі потреби)</w:t>
      </w:r>
      <w:r>
        <w:rPr>
          <w:rStyle w:val="rvts0"/>
          <w:sz w:val="28"/>
          <w:szCs w:val="28"/>
        </w:rPr>
        <w:t>»</w:t>
      </w:r>
      <w:r w:rsidR="004C03C8" w:rsidRPr="004C03C8">
        <w:rPr>
          <w:rStyle w:val="rvts0"/>
          <w:sz w:val="28"/>
          <w:szCs w:val="28"/>
        </w:rPr>
        <w:t>;</w:t>
      </w:r>
    </w:p>
    <w:p w:rsidR="004C03C8" w:rsidRPr="004C03C8" w:rsidRDefault="007E1F03" w:rsidP="00500F44">
      <w:pPr>
        <w:pStyle w:val="rvps2"/>
        <w:spacing w:before="0" w:beforeAutospacing="0" w:after="80" w:afterAutospacing="0"/>
        <w:ind w:firstLine="709"/>
        <w:jc w:val="both"/>
        <w:rPr>
          <w:sz w:val="28"/>
          <w:szCs w:val="28"/>
        </w:rPr>
      </w:pPr>
      <w:r w:rsidRPr="004C03C8">
        <w:rPr>
          <w:sz w:val="28"/>
          <w:szCs w:val="28"/>
        </w:rPr>
        <w:t>А</w:t>
      </w:r>
      <w:r w:rsidR="004C03C8" w:rsidRPr="004C03C8">
        <w:rPr>
          <w:sz w:val="28"/>
          <w:szCs w:val="28"/>
        </w:rPr>
        <w:t>бзаци</w:t>
      </w:r>
      <w:r>
        <w:rPr>
          <w:sz w:val="28"/>
          <w:szCs w:val="28"/>
        </w:rPr>
        <w:t xml:space="preserve"> перший і другий </w:t>
      </w:r>
      <w:r w:rsidR="004E102A">
        <w:rPr>
          <w:sz w:val="28"/>
          <w:szCs w:val="28"/>
        </w:rPr>
        <w:t>пункту 344</w:t>
      </w:r>
      <w:r w:rsidR="004C03C8" w:rsidRPr="004C03C8">
        <w:rPr>
          <w:sz w:val="28"/>
          <w:szCs w:val="28"/>
        </w:rPr>
        <w:t xml:space="preserve"> викласти в такій редакції:</w:t>
      </w:r>
    </w:p>
    <w:p w:rsidR="004C03C8" w:rsidRPr="004C03C8" w:rsidRDefault="007E1F03" w:rsidP="00500F44">
      <w:pPr>
        <w:pStyle w:val="rvps2"/>
        <w:spacing w:before="0" w:beforeAutospacing="0" w:after="80" w:afterAutospacing="0"/>
        <w:ind w:firstLine="709"/>
        <w:jc w:val="both"/>
        <w:rPr>
          <w:sz w:val="28"/>
          <w:szCs w:val="28"/>
        </w:rPr>
      </w:pPr>
      <w:bookmarkStart w:id="102" w:name="n232"/>
      <w:bookmarkEnd w:id="102"/>
      <w:r>
        <w:rPr>
          <w:sz w:val="28"/>
          <w:szCs w:val="28"/>
        </w:rPr>
        <w:t>«</w:t>
      </w:r>
      <w:r w:rsidR="004E102A">
        <w:rPr>
          <w:sz w:val="28"/>
          <w:szCs w:val="28"/>
        </w:rPr>
        <w:t>344</w:t>
      </w:r>
      <w:r w:rsidR="004C03C8" w:rsidRPr="004C03C8">
        <w:rPr>
          <w:sz w:val="28"/>
          <w:szCs w:val="28"/>
        </w:rPr>
        <w:t>. Ус</w:t>
      </w:r>
      <w:r w:rsidR="004E102A">
        <w:rPr>
          <w:sz w:val="28"/>
          <w:szCs w:val="28"/>
        </w:rPr>
        <w:t>і документи, що надходять до рай</w:t>
      </w:r>
      <w:r w:rsidR="004C03C8" w:rsidRPr="004C03C8">
        <w:rPr>
          <w:sz w:val="28"/>
          <w:szCs w:val="28"/>
        </w:rPr>
        <w:t>держадміністрації, прий</w:t>
      </w:r>
      <w:r w:rsidR="004E102A">
        <w:rPr>
          <w:sz w:val="28"/>
          <w:szCs w:val="28"/>
        </w:rPr>
        <w:t>маються централізовано</w:t>
      </w:r>
      <w:r w:rsidR="004C03C8" w:rsidRPr="004C03C8">
        <w:rPr>
          <w:sz w:val="28"/>
          <w:szCs w:val="28"/>
        </w:rPr>
        <w:t xml:space="preserve"> відділом</w:t>
      </w:r>
      <w:r w:rsidR="004E102A">
        <w:rPr>
          <w:sz w:val="28"/>
          <w:szCs w:val="28"/>
        </w:rPr>
        <w:t xml:space="preserve"> ведення діловодства</w:t>
      </w:r>
      <w:r w:rsidR="004C03C8" w:rsidRPr="004C03C8">
        <w:rPr>
          <w:sz w:val="28"/>
          <w:szCs w:val="28"/>
        </w:rPr>
        <w:t>.</w:t>
      </w:r>
    </w:p>
    <w:p w:rsidR="004C03C8" w:rsidRPr="004C03C8" w:rsidRDefault="004C03C8" w:rsidP="00500F44">
      <w:pPr>
        <w:pStyle w:val="rvps2"/>
        <w:spacing w:before="0" w:beforeAutospacing="0" w:after="80" w:afterAutospacing="0"/>
        <w:ind w:firstLine="709"/>
        <w:jc w:val="both"/>
        <w:rPr>
          <w:sz w:val="28"/>
          <w:szCs w:val="28"/>
        </w:rPr>
      </w:pPr>
      <w:bookmarkStart w:id="103" w:name="n233"/>
      <w:bookmarkEnd w:id="103"/>
      <w:r w:rsidRPr="004C03C8">
        <w:rPr>
          <w:sz w:val="28"/>
          <w:szCs w:val="28"/>
        </w:rPr>
        <w:t>Порядок розкриття конвертів визнача</w:t>
      </w:r>
      <w:r w:rsidR="007E1F03">
        <w:rPr>
          <w:sz w:val="28"/>
          <w:szCs w:val="28"/>
        </w:rPr>
        <w:t xml:space="preserve">ється </w:t>
      </w:r>
      <w:r w:rsidR="002367FF">
        <w:rPr>
          <w:sz w:val="28"/>
          <w:szCs w:val="28"/>
        </w:rPr>
        <w:t>І</w:t>
      </w:r>
      <w:r w:rsidR="007E1F03">
        <w:rPr>
          <w:sz w:val="28"/>
          <w:szCs w:val="28"/>
        </w:rPr>
        <w:t>нс</w:t>
      </w:r>
      <w:r w:rsidR="002367FF">
        <w:rPr>
          <w:sz w:val="28"/>
          <w:szCs w:val="28"/>
        </w:rPr>
        <w:t>трукцією</w:t>
      </w:r>
      <w:r w:rsidR="007E1F03">
        <w:rPr>
          <w:sz w:val="28"/>
          <w:szCs w:val="28"/>
        </w:rPr>
        <w:t>»</w:t>
      </w:r>
      <w:r w:rsidRPr="004C03C8">
        <w:rPr>
          <w:sz w:val="28"/>
          <w:szCs w:val="28"/>
        </w:rPr>
        <w:t>;</w:t>
      </w:r>
    </w:p>
    <w:p w:rsidR="004C03C8" w:rsidRPr="004C03C8" w:rsidRDefault="007E1F03" w:rsidP="00500F44">
      <w:pPr>
        <w:pStyle w:val="rvps2"/>
        <w:spacing w:before="0" w:beforeAutospacing="0" w:after="80" w:afterAutospacing="0"/>
        <w:ind w:firstLine="709"/>
        <w:jc w:val="both"/>
        <w:rPr>
          <w:sz w:val="28"/>
          <w:szCs w:val="28"/>
        </w:rPr>
      </w:pPr>
      <w:r w:rsidRPr="007E1F03">
        <w:rPr>
          <w:sz w:val="28"/>
          <w:szCs w:val="28"/>
        </w:rPr>
        <w:t xml:space="preserve">абзац </w:t>
      </w:r>
      <w:r>
        <w:rPr>
          <w:sz w:val="28"/>
          <w:szCs w:val="28"/>
        </w:rPr>
        <w:t xml:space="preserve">другий </w:t>
      </w:r>
      <w:r w:rsidR="004E102A">
        <w:rPr>
          <w:sz w:val="28"/>
          <w:szCs w:val="28"/>
        </w:rPr>
        <w:t>пункту 346</w:t>
      </w:r>
      <w:r w:rsidR="004C03C8" w:rsidRPr="004C03C8">
        <w:rPr>
          <w:sz w:val="28"/>
          <w:szCs w:val="28"/>
        </w:rPr>
        <w:t xml:space="preserve"> викласти в такій редакції:</w:t>
      </w:r>
    </w:p>
    <w:p w:rsidR="004C03C8" w:rsidRPr="004C03C8" w:rsidRDefault="007E1F03" w:rsidP="00500F44">
      <w:pPr>
        <w:pStyle w:val="rvps2"/>
        <w:spacing w:before="0" w:beforeAutospacing="0" w:after="80" w:afterAutospacing="0"/>
        <w:ind w:firstLine="709"/>
        <w:jc w:val="both"/>
        <w:rPr>
          <w:sz w:val="28"/>
          <w:szCs w:val="28"/>
        </w:rPr>
      </w:pPr>
      <w:bookmarkStart w:id="104" w:name="n235"/>
      <w:bookmarkEnd w:id="104"/>
      <w:r>
        <w:rPr>
          <w:sz w:val="28"/>
          <w:szCs w:val="28"/>
        </w:rPr>
        <w:t>«</w:t>
      </w:r>
      <w:r w:rsidR="004C03C8" w:rsidRPr="004C03C8">
        <w:rPr>
          <w:sz w:val="28"/>
          <w:szCs w:val="28"/>
        </w:rPr>
        <w:t>У разі відсутності додатків, зазначених у документі, або окремих аркушів, а також за наявності помилок в оформленні документа, що унеможливлює його виконання (відсутність підпису, відбитка печатки, грифу затвердження тощо), документ не реєструється і повертається відправникові із зазначенням причини повернення або йому повідомляється про повернення документа телефоном.</w:t>
      </w:r>
      <w:r>
        <w:rPr>
          <w:sz w:val="28"/>
          <w:szCs w:val="28"/>
        </w:rPr>
        <w:t>»</w:t>
      </w:r>
      <w:r w:rsidR="004C03C8" w:rsidRPr="004C03C8">
        <w:rPr>
          <w:sz w:val="28"/>
          <w:szCs w:val="28"/>
        </w:rPr>
        <w:t>;</w:t>
      </w:r>
    </w:p>
    <w:p w:rsidR="004C03C8" w:rsidRPr="00A6744F" w:rsidRDefault="007E1F03" w:rsidP="00500F44">
      <w:pPr>
        <w:pStyle w:val="rvps2"/>
        <w:spacing w:before="0" w:beforeAutospacing="0" w:after="80" w:afterAutospacing="0"/>
        <w:ind w:firstLine="709"/>
        <w:jc w:val="both"/>
        <w:rPr>
          <w:sz w:val="28"/>
          <w:szCs w:val="28"/>
        </w:rPr>
      </w:pPr>
      <w:r w:rsidRPr="007E1F03">
        <w:rPr>
          <w:sz w:val="28"/>
          <w:szCs w:val="28"/>
        </w:rPr>
        <w:t>Пункт</w:t>
      </w:r>
      <w:r>
        <w:rPr>
          <w:sz w:val="28"/>
          <w:szCs w:val="28"/>
        </w:rPr>
        <w:t xml:space="preserve"> </w:t>
      </w:r>
      <w:r w:rsidR="004E102A">
        <w:rPr>
          <w:sz w:val="28"/>
          <w:szCs w:val="28"/>
        </w:rPr>
        <w:t>350</w:t>
      </w:r>
      <w:r w:rsidR="004C03C8" w:rsidRPr="00A6744F">
        <w:rPr>
          <w:sz w:val="28"/>
          <w:szCs w:val="28"/>
        </w:rPr>
        <w:t xml:space="preserve"> викласти в такій редакції:</w:t>
      </w:r>
    </w:p>
    <w:p w:rsidR="004C03C8" w:rsidRPr="00A6744F" w:rsidRDefault="007E1F03" w:rsidP="00500F44">
      <w:pPr>
        <w:pStyle w:val="rvps2"/>
        <w:spacing w:before="0" w:beforeAutospacing="0" w:after="80" w:afterAutospacing="0"/>
        <w:ind w:firstLine="709"/>
        <w:jc w:val="both"/>
        <w:rPr>
          <w:sz w:val="28"/>
          <w:szCs w:val="28"/>
        </w:rPr>
      </w:pPr>
      <w:bookmarkStart w:id="105" w:name="n237"/>
      <w:bookmarkEnd w:id="105"/>
      <w:r>
        <w:rPr>
          <w:sz w:val="28"/>
          <w:szCs w:val="28"/>
        </w:rPr>
        <w:t>«</w:t>
      </w:r>
      <w:r w:rsidR="004E102A">
        <w:rPr>
          <w:sz w:val="28"/>
          <w:szCs w:val="28"/>
        </w:rPr>
        <w:t>350</w:t>
      </w:r>
      <w:r w:rsidR="004C03C8" w:rsidRPr="00A6744F">
        <w:rPr>
          <w:sz w:val="28"/>
          <w:szCs w:val="28"/>
        </w:rPr>
        <w:t>. Під час попереднього розгляду визначається:</w:t>
      </w:r>
    </w:p>
    <w:p w:rsidR="004C03C8" w:rsidRPr="00A6744F" w:rsidRDefault="004C03C8" w:rsidP="00500F44">
      <w:pPr>
        <w:pStyle w:val="rvps2"/>
        <w:spacing w:before="0" w:beforeAutospacing="0" w:after="80" w:afterAutospacing="0"/>
        <w:ind w:firstLine="709"/>
        <w:jc w:val="both"/>
        <w:rPr>
          <w:sz w:val="28"/>
          <w:szCs w:val="28"/>
        </w:rPr>
      </w:pPr>
      <w:bookmarkStart w:id="106" w:name="n238"/>
      <w:bookmarkEnd w:id="106"/>
      <w:r w:rsidRPr="00A6744F">
        <w:rPr>
          <w:sz w:val="28"/>
          <w:szCs w:val="28"/>
        </w:rPr>
        <w:t>чи має документ бути допущений до реєстрації;</w:t>
      </w:r>
    </w:p>
    <w:p w:rsidR="004C03C8" w:rsidRPr="00A6744F" w:rsidRDefault="004C03C8" w:rsidP="00500F44">
      <w:pPr>
        <w:pStyle w:val="rvps2"/>
        <w:spacing w:before="0" w:beforeAutospacing="0" w:after="80" w:afterAutospacing="0"/>
        <w:ind w:firstLine="709"/>
        <w:jc w:val="both"/>
        <w:rPr>
          <w:sz w:val="28"/>
          <w:szCs w:val="28"/>
        </w:rPr>
      </w:pPr>
      <w:bookmarkStart w:id="107" w:name="n239"/>
      <w:bookmarkEnd w:id="107"/>
      <w:r w:rsidRPr="00A6744F">
        <w:rPr>
          <w:sz w:val="28"/>
          <w:szCs w:val="28"/>
        </w:rPr>
        <w:t>чи потребує розгляду керівництвом установи або передачі після реєстрації до структурного підрозділу або структурних підрозділів відповідно до функціонального розподілу обов’язків в установі;</w:t>
      </w:r>
    </w:p>
    <w:p w:rsidR="004C03C8" w:rsidRPr="00A6744F" w:rsidRDefault="004C03C8" w:rsidP="00500F44">
      <w:pPr>
        <w:pStyle w:val="rvps2"/>
        <w:spacing w:before="0" w:beforeAutospacing="0" w:after="80" w:afterAutospacing="0"/>
        <w:ind w:firstLine="709"/>
        <w:jc w:val="both"/>
        <w:rPr>
          <w:sz w:val="28"/>
          <w:szCs w:val="28"/>
        </w:rPr>
      </w:pPr>
      <w:bookmarkStart w:id="108" w:name="n240"/>
      <w:bookmarkEnd w:id="108"/>
      <w:r w:rsidRPr="00A6744F">
        <w:rPr>
          <w:sz w:val="28"/>
          <w:szCs w:val="28"/>
        </w:rPr>
        <w:t>чи належить до документів термінового розгляду (опрацювання).</w:t>
      </w:r>
      <w:r w:rsidR="007E1F03">
        <w:rPr>
          <w:sz w:val="28"/>
          <w:szCs w:val="28"/>
        </w:rPr>
        <w:t>»</w:t>
      </w:r>
      <w:r w:rsidRPr="00A6744F">
        <w:rPr>
          <w:sz w:val="28"/>
          <w:szCs w:val="28"/>
        </w:rPr>
        <w:t>;</w:t>
      </w:r>
    </w:p>
    <w:p w:rsidR="00A6744F" w:rsidRPr="00A6744F" w:rsidRDefault="00A6744F" w:rsidP="00500F44">
      <w:pPr>
        <w:pStyle w:val="rvps2"/>
        <w:spacing w:before="0" w:beforeAutospacing="0" w:after="80" w:afterAutospacing="0"/>
        <w:ind w:firstLine="709"/>
        <w:jc w:val="both"/>
        <w:rPr>
          <w:sz w:val="28"/>
          <w:szCs w:val="28"/>
        </w:rPr>
      </w:pPr>
      <w:r w:rsidRPr="00A6744F">
        <w:rPr>
          <w:sz w:val="28"/>
          <w:szCs w:val="28"/>
        </w:rPr>
        <w:lastRenderedPageBreak/>
        <w:t xml:space="preserve">у </w:t>
      </w:r>
      <w:r w:rsidR="007E1F03">
        <w:rPr>
          <w:sz w:val="28"/>
          <w:szCs w:val="28"/>
        </w:rPr>
        <w:t xml:space="preserve">пункті </w:t>
      </w:r>
      <w:r w:rsidR="004E102A">
        <w:rPr>
          <w:sz w:val="28"/>
          <w:szCs w:val="28"/>
        </w:rPr>
        <w:t>352</w:t>
      </w:r>
      <w:r w:rsidRPr="00A6744F">
        <w:rPr>
          <w:sz w:val="28"/>
          <w:szCs w:val="28"/>
        </w:rPr>
        <w:t>:</w:t>
      </w:r>
    </w:p>
    <w:p w:rsidR="00A6744F" w:rsidRPr="00A6744F" w:rsidRDefault="007E1F03" w:rsidP="00500F44">
      <w:pPr>
        <w:pStyle w:val="rvps2"/>
        <w:spacing w:before="0" w:beforeAutospacing="0" w:after="80" w:afterAutospacing="0"/>
        <w:ind w:firstLine="709"/>
        <w:jc w:val="both"/>
        <w:rPr>
          <w:sz w:val="28"/>
          <w:szCs w:val="28"/>
        </w:rPr>
      </w:pPr>
      <w:bookmarkStart w:id="109" w:name="n242"/>
      <w:bookmarkEnd w:id="109"/>
      <w:r>
        <w:rPr>
          <w:sz w:val="28"/>
          <w:szCs w:val="28"/>
        </w:rPr>
        <w:t>в абзаці першому слова «</w:t>
      </w:r>
      <w:r w:rsidR="00A6744F" w:rsidRPr="00A6744F">
        <w:rPr>
          <w:sz w:val="28"/>
          <w:szCs w:val="28"/>
        </w:rPr>
        <w:t>або веб-модулі системи взаємодії</w:t>
      </w:r>
      <w:r>
        <w:rPr>
          <w:sz w:val="28"/>
          <w:szCs w:val="28"/>
        </w:rPr>
        <w:t>»</w:t>
      </w:r>
      <w:r w:rsidR="00A6744F" w:rsidRPr="00A6744F">
        <w:rPr>
          <w:sz w:val="28"/>
          <w:szCs w:val="28"/>
        </w:rPr>
        <w:t xml:space="preserve"> виключити;</w:t>
      </w:r>
    </w:p>
    <w:p w:rsidR="00A6744F" w:rsidRPr="00A6744F" w:rsidRDefault="00A6744F" w:rsidP="00500F44">
      <w:pPr>
        <w:pStyle w:val="rvps2"/>
        <w:spacing w:before="0" w:beforeAutospacing="0" w:after="80" w:afterAutospacing="0"/>
        <w:ind w:firstLine="709"/>
        <w:jc w:val="both"/>
        <w:rPr>
          <w:sz w:val="28"/>
          <w:szCs w:val="28"/>
        </w:rPr>
      </w:pPr>
      <w:bookmarkStart w:id="110" w:name="n243"/>
      <w:bookmarkEnd w:id="110"/>
      <w:r w:rsidRPr="00A6744F">
        <w:rPr>
          <w:sz w:val="28"/>
          <w:szCs w:val="28"/>
        </w:rPr>
        <w:t xml:space="preserve">доповнити пункт після абзацу першого новим абзацом такого змісту: </w:t>
      </w:r>
    </w:p>
    <w:p w:rsidR="00A6744F" w:rsidRPr="00A6744F" w:rsidRDefault="007E1F03" w:rsidP="00500F44">
      <w:pPr>
        <w:pStyle w:val="rvps2"/>
        <w:spacing w:before="0" w:beforeAutospacing="0" w:after="80" w:afterAutospacing="0"/>
        <w:ind w:firstLine="709"/>
        <w:jc w:val="both"/>
        <w:rPr>
          <w:sz w:val="28"/>
          <w:szCs w:val="28"/>
        </w:rPr>
      </w:pPr>
      <w:bookmarkStart w:id="111" w:name="n244"/>
      <w:bookmarkEnd w:id="111"/>
      <w:r>
        <w:rPr>
          <w:sz w:val="28"/>
          <w:szCs w:val="28"/>
        </w:rPr>
        <w:t>«</w:t>
      </w:r>
      <w:r w:rsidR="00A6744F" w:rsidRPr="00A6744F">
        <w:rPr>
          <w:sz w:val="28"/>
          <w:szCs w:val="28"/>
        </w:rPr>
        <w:t>У веб-модулі системи взаємодії додатково реєструються лише документи, які надійшли або будуть відправлені через систему взаємодії.</w:t>
      </w:r>
      <w:r>
        <w:rPr>
          <w:sz w:val="28"/>
          <w:szCs w:val="28"/>
        </w:rPr>
        <w:t>»</w:t>
      </w:r>
      <w:r w:rsidR="00A6744F" w:rsidRPr="00A6744F">
        <w:rPr>
          <w:sz w:val="28"/>
          <w:szCs w:val="28"/>
        </w:rPr>
        <w:t>.</w:t>
      </w:r>
    </w:p>
    <w:p w:rsidR="00A6744F" w:rsidRPr="00A6744F" w:rsidRDefault="00A6744F" w:rsidP="00500F44">
      <w:pPr>
        <w:pStyle w:val="rvps2"/>
        <w:spacing w:before="0" w:beforeAutospacing="0" w:after="80" w:afterAutospacing="0"/>
        <w:ind w:firstLine="709"/>
        <w:jc w:val="both"/>
        <w:rPr>
          <w:sz w:val="28"/>
          <w:szCs w:val="28"/>
        </w:rPr>
      </w:pPr>
      <w:bookmarkStart w:id="112" w:name="n245"/>
      <w:bookmarkEnd w:id="112"/>
      <w:r w:rsidRPr="00A6744F">
        <w:rPr>
          <w:sz w:val="28"/>
          <w:szCs w:val="28"/>
        </w:rPr>
        <w:t>У зв’язку з цим абзаци другий і третій вважати відповідно абзацами третім і четвертим;</w:t>
      </w:r>
    </w:p>
    <w:p w:rsidR="00A6744F" w:rsidRPr="00A6744F" w:rsidRDefault="00A6744F" w:rsidP="00500F44">
      <w:pPr>
        <w:pStyle w:val="rvps2"/>
        <w:spacing w:before="0" w:beforeAutospacing="0" w:after="80" w:afterAutospacing="0"/>
        <w:ind w:firstLine="709"/>
        <w:jc w:val="both"/>
        <w:rPr>
          <w:sz w:val="28"/>
          <w:szCs w:val="28"/>
        </w:rPr>
      </w:pPr>
      <w:bookmarkStart w:id="113" w:name="n246"/>
      <w:bookmarkEnd w:id="113"/>
      <w:r w:rsidRPr="00A6744F">
        <w:rPr>
          <w:sz w:val="28"/>
          <w:szCs w:val="28"/>
        </w:rPr>
        <w:t xml:space="preserve">у другому реченні </w:t>
      </w:r>
      <w:r w:rsidR="007E1F03">
        <w:rPr>
          <w:sz w:val="28"/>
          <w:szCs w:val="28"/>
        </w:rPr>
        <w:t xml:space="preserve">пункту </w:t>
      </w:r>
      <w:r w:rsidR="004E102A">
        <w:rPr>
          <w:sz w:val="28"/>
          <w:szCs w:val="28"/>
        </w:rPr>
        <w:t>360</w:t>
      </w:r>
      <w:r w:rsidR="006D4072">
        <w:rPr>
          <w:sz w:val="28"/>
          <w:szCs w:val="28"/>
        </w:rPr>
        <w:t xml:space="preserve"> слова «</w:t>
      </w:r>
      <w:r w:rsidRPr="00A6744F">
        <w:rPr>
          <w:sz w:val="28"/>
          <w:szCs w:val="28"/>
        </w:rPr>
        <w:t>Телеграми, акти</w:t>
      </w:r>
      <w:r w:rsidR="006D4072">
        <w:rPr>
          <w:sz w:val="28"/>
          <w:szCs w:val="28"/>
        </w:rPr>
        <w:t>» замінити словом «</w:t>
      </w:r>
      <w:r w:rsidRPr="00A6744F">
        <w:rPr>
          <w:sz w:val="28"/>
          <w:szCs w:val="28"/>
        </w:rPr>
        <w:t>Акти</w:t>
      </w:r>
      <w:r w:rsidR="006D4072">
        <w:rPr>
          <w:sz w:val="28"/>
          <w:szCs w:val="28"/>
        </w:rPr>
        <w:t>», а слова «</w:t>
      </w:r>
      <w:r w:rsidRPr="00A6744F">
        <w:rPr>
          <w:sz w:val="28"/>
          <w:szCs w:val="28"/>
        </w:rPr>
        <w:t>запити, звернення</w:t>
      </w:r>
      <w:r w:rsidR="006D4072">
        <w:rPr>
          <w:sz w:val="28"/>
          <w:szCs w:val="28"/>
        </w:rPr>
        <w:t xml:space="preserve">» </w:t>
      </w:r>
      <w:r w:rsidR="00D4189C">
        <w:rPr>
          <w:sz w:val="28"/>
          <w:szCs w:val="28"/>
        </w:rPr>
        <w:t>–</w:t>
      </w:r>
      <w:r w:rsidR="006D4072">
        <w:rPr>
          <w:sz w:val="28"/>
          <w:szCs w:val="28"/>
        </w:rPr>
        <w:t xml:space="preserve"> словами «</w:t>
      </w:r>
      <w:r w:rsidRPr="00A6744F">
        <w:rPr>
          <w:sz w:val="28"/>
          <w:szCs w:val="28"/>
        </w:rPr>
        <w:t>запити і звернення народних депутатів</w:t>
      </w:r>
      <w:r w:rsidR="006D4072">
        <w:rPr>
          <w:sz w:val="28"/>
          <w:szCs w:val="28"/>
        </w:rPr>
        <w:t>»</w:t>
      </w:r>
      <w:r w:rsidRPr="00A6744F">
        <w:rPr>
          <w:sz w:val="28"/>
          <w:szCs w:val="28"/>
        </w:rPr>
        <w:t xml:space="preserve">; </w:t>
      </w:r>
    </w:p>
    <w:p w:rsidR="004E31A6" w:rsidRPr="00864C8F" w:rsidRDefault="004E31A6" w:rsidP="004E31A6">
      <w:pPr>
        <w:pStyle w:val="rvps2"/>
        <w:spacing w:before="0" w:beforeAutospacing="0" w:after="80" w:afterAutospacing="0"/>
        <w:ind w:firstLine="709"/>
        <w:jc w:val="both"/>
        <w:rPr>
          <w:sz w:val="28"/>
        </w:rPr>
      </w:pPr>
      <w:bookmarkStart w:id="114" w:name="n247"/>
      <w:bookmarkEnd w:id="114"/>
      <w:r w:rsidRPr="00864C8F">
        <w:rPr>
          <w:sz w:val="28"/>
        </w:rPr>
        <w:t xml:space="preserve">у тексті </w:t>
      </w:r>
      <w:hyperlink r:id="rId46" w:anchor="n18" w:tgtFrame="_blank" w:history="1">
        <w:r w:rsidRPr="00864C8F">
          <w:rPr>
            <w:rStyle w:val="a3"/>
            <w:color w:val="auto"/>
            <w:sz w:val="28"/>
            <w:u w:val="none"/>
          </w:rPr>
          <w:t>Інструкції</w:t>
        </w:r>
      </w:hyperlink>
      <w:r w:rsidRPr="00864C8F">
        <w:rPr>
          <w:sz w:val="28"/>
        </w:rPr>
        <w:t>:</w:t>
      </w:r>
    </w:p>
    <w:p w:rsidR="004E31A6" w:rsidRPr="0086435F" w:rsidRDefault="004E31A6" w:rsidP="004E31A6">
      <w:pPr>
        <w:pStyle w:val="rvps2"/>
        <w:spacing w:before="0" w:beforeAutospacing="0" w:after="80" w:afterAutospacing="0"/>
        <w:ind w:firstLine="709"/>
        <w:jc w:val="both"/>
        <w:rPr>
          <w:sz w:val="28"/>
          <w:szCs w:val="28"/>
        </w:rPr>
      </w:pPr>
      <w:bookmarkStart w:id="115" w:name="n129"/>
      <w:bookmarkStart w:id="116" w:name="n130"/>
      <w:bookmarkEnd w:id="115"/>
      <w:bookmarkEnd w:id="116"/>
      <w:r>
        <w:rPr>
          <w:sz w:val="28"/>
          <w:szCs w:val="28"/>
        </w:rPr>
        <w:t>слова «</w:t>
      </w:r>
      <w:r w:rsidRPr="0086435F">
        <w:rPr>
          <w:sz w:val="28"/>
          <w:szCs w:val="28"/>
        </w:rPr>
        <w:t>по батькові</w:t>
      </w:r>
      <w:r>
        <w:rPr>
          <w:sz w:val="28"/>
          <w:szCs w:val="28"/>
        </w:rPr>
        <w:t>»</w:t>
      </w:r>
      <w:r w:rsidRPr="0086435F">
        <w:rPr>
          <w:sz w:val="28"/>
          <w:szCs w:val="28"/>
        </w:rPr>
        <w:t xml:space="preserve"> виключити;</w:t>
      </w:r>
    </w:p>
    <w:p w:rsidR="004E31A6" w:rsidRPr="00864C8F" w:rsidRDefault="004E31A6" w:rsidP="004E31A6">
      <w:pPr>
        <w:spacing w:after="80" w:line="240" w:lineRule="auto"/>
        <w:ind w:firstLine="709"/>
        <w:jc w:val="both"/>
        <w:rPr>
          <w:rStyle w:val="rvts0"/>
          <w:rFonts w:ascii="Times New Roman" w:hAnsi="Times New Roman" w:cs="Times New Roman"/>
          <w:sz w:val="28"/>
          <w:szCs w:val="28"/>
        </w:rPr>
      </w:pPr>
      <w:r>
        <w:rPr>
          <w:rStyle w:val="rvts0"/>
          <w:rFonts w:ascii="Times New Roman" w:hAnsi="Times New Roman" w:cs="Times New Roman"/>
          <w:sz w:val="28"/>
          <w:szCs w:val="28"/>
        </w:rPr>
        <w:t>слова «</w:t>
      </w:r>
      <w:r w:rsidRPr="0086435F">
        <w:rPr>
          <w:rStyle w:val="rvts0"/>
          <w:rFonts w:ascii="Times New Roman" w:hAnsi="Times New Roman" w:cs="Times New Roman"/>
          <w:sz w:val="28"/>
          <w:szCs w:val="28"/>
        </w:rPr>
        <w:t>ім’я</w:t>
      </w:r>
      <w:r>
        <w:rPr>
          <w:rStyle w:val="rvts0"/>
          <w:rFonts w:ascii="Times New Roman" w:hAnsi="Times New Roman" w:cs="Times New Roman"/>
          <w:sz w:val="28"/>
          <w:szCs w:val="28"/>
        </w:rPr>
        <w:t>», «Ім’я»</w:t>
      </w:r>
      <w:r w:rsidRPr="0086435F">
        <w:rPr>
          <w:rStyle w:val="rvts0"/>
          <w:rFonts w:ascii="Times New Roman" w:hAnsi="Times New Roman" w:cs="Times New Roman"/>
          <w:sz w:val="28"/>
          <w:szCs w:val="28"/>
        </w:rPr>
        <w:t xml:space="preserve"> в усіх відмінк</w:t>
      </w:r>
      <w:r>
        <w:rPr>
          <w:rStyle w:val="rvts0"/>
          <w:rFonts w:ascii="Times New Roman" w:hAnsi="Times New Roman" w:cs="Times New Roman"/>
          <w:sz w:val="28"/>
          <w:szCs w:val="28"/>
        </w:rPr>
        <w:t>ах замінити відповідно словами «власне ім’я», «Власне ім’я»</w:t>
      </w:r>
      <w:r w:rsidRPr="0086435F">
        <w:rPr>
          <w:rStyle w:val="rvts0"/>
          <w:rFonts w:ascii="Times New Roman" w:hAnsi="Times New Roman" w:cs="Times New Roman"/>
          <w:sz w:val="28"/>
          <w:szCs w:val="28"/>
        </w:rPr>
        <w:t xml:space="preserve"> у відповідному відмінку, крім </w:t>
      </w:r>
      <w:hyperlink r:id="rId47" w:anchor="n71" w:tgtFrame="_blank" w:history="1">
        <w:r w:rsidRPr="00864C8F">
          <w:rPr>
            <w:rStyle w:val="a3"/>
            <w:rFonts w:ascii="Times New Roman" w:hAnsi="Times New Roman" w:cs="Times New Roman"/>
            <w:color w:val="auto"/>
            <w:sz w:val="28"/>
            <w:szCs w:val="28"/>
            <w:u w:val="none"/>
          </w:rPr>
          <w:t>підпункту 33 пункту 6</w:t>
        </w:r>
      </w:hyperlink>
      <w:r w:rsidRPr="00864C8F">
        <w:rPr>
          <w:rStyle w:val="rvts0"/>
          <w:rFonts w:ascii="Times New Roman" w:hAnsi="Times New Roman" w:cs="Times New Roman"/>
          <w:sz w:val="28"/>
          <w:szCs w:val="28"/>
        </w:rPr>
        <w:t xml:space="preserve"> та </w:t>
      </w:r>
      <w:hyperlink r:id="rId48" w:anchor="n302" w:tgtFrame="_blank" w:history="1">
        <w:r w:rsidRPr="00864C8F">
          <w:rPr>
            <w:rStyle w:val="a3"/>
            <w:rFonts w:ascii="Times New Roman" w:hAnsi="Times New Roman" w:cs="Times New Roman"/>
            <w:color w:val="auto"/>
            <w:sz w:val="28"/>
            <w:szCs w:val="28"/>
            <w:u w:val="none"/>
          </w:rPr>
          <w:t>пунктів 102</w:t>
        </w:r>
      </w:hyperlink>
      <w:r w:rsidR="00974FF0">
        <w:rPr>
          <w:rStyle w:val="a3"/>
          <w:rFonts w:ascii="Times New Roman" w:hAnsi="Times New Roman" w:cs="Times New Roman"/>
          <w:color w:val="auto"/>
          <w:sz w:val="28"/>
          <w:szCs w:val="28"/>
          <w:u w:val="none"/>
        </w:rPr>
        <w:t xml:space="preserve"> і 230</w:t>
      </w:r>
      <w:r w:rsidRPr="00864C8F">
        <w:rPr>
          <w:rStyle w:val="rvts0"/>
          <w:rFonts w:ascii="Times New Roman" w:hAnsi="Times New Roman" w:cs="Times New Roman"/>
          <w:sz w:val="28"/>
          <w:szCs w:val="28"/>
        </w:rPr>
        <w:t>;</w:t>
      </w:r>
    </w:p>
    <w:p w:rsidR="004E31A6" w:rsidRPr="0086435F" w:rsidRDefault="004E31A6" w:rsidP="004E31A6">
      <w:pPr>
        <w:spacing w:after="80" w:line="240" w:lineRule="auto"/>
        <w:ind w:firstLine="709"/>
        <w:jc w:val="both"/>
        <w:rPr>
          <w:rStyle w:val="rvts0"/>
          <w:rFonts w:ascii="Times New Roman" w:hAnsi="Times New Roman" w:cs="Times New Roman"/>
          <w:sz w:val="28"/>
          <w:szCs w:val="28"/>
        </w:rPr>
      </w:pPr>
      <w:r>
        <w:rPr>
          <w:rStyle w:val="rvts0"/>
          <w:rFonts w:ascii="Times New Roman" w:hAnsi="Times New Roman" w:cs="Times New Roman"/>
          <w:sz w:val="28"/>
          <w:szCs w:val="28"/>
        </w:rPr>
        <w:t>слова «</w:t>
      </w:r>
      <w:r w:rsidRPr="0086435F">
        <w:rPr>
          <w:rStyle w:val="rvts0"/>
          <w:rFonts w:ascii="Times New Roman" w:hAnsi="Times New Roman" w:cs="Times New Roman"/>
          <w:sz w:val="28"/>
          <w:szCs w:val="28"/>
        </w:rPr>
        <w:t>головний розробник</w:t>
      </w:r>
      <w:r>
        <w:rPr>
          <w:rStyle w:val="rvts0"/>
          <w:rFonts w:ascii="Times New Roman" w:hAnsi="Times New Roman" w:cs="Times New Roman"/>
          <w:sz w:val="28"/>
          <w:szCs w:val="28"/>
        </w:rPr>
        <w:t>», «</w:t>
      </w:r>
      <w:r w:rsidRPr="0086435F">
        <w:rPr>
          <w:rStyle w:val="rvts0"/>
          <w:rFonts w:ascii="Times New Roman" w:hAnsi="Times New Roman" w:cs="Times New Roman"/>
          <w:sz w:val="28"/>
          <w:szCs w:val="28"/>
        </w:rPr>
        <w:t>Головний розробник</w:t>
      </w:r>
      <w:r>
        <w:rPr>
          <w:rStyle w:val="rvts0"/>
          <w:rFonts w:ascii="Times New Roman" w:hAnsi="Times New Roman" w:cs="Times New Roman"/>
          <w:sz w:val="28"/>
          <w:szCs w:val="28"/>
        </w:rPr>
        <w:t>»</w:t>
      </w:r>
      <w:r w:rsidRPr="0086435F">
        <w:rPr>
          <w:rStyle w:val="rvts0"/>
          <w:rFonts w:ascii="Times New Roman" w:hAnsi="Times New Roman" w:cs="Times New Roman"/>
          <w:sz w:val="28"/>
          <w:szCs w:val="28"/>
        </w:rPr>
        <w:t xml:space="preserve"> </w:t>
      </w:r>
      <w:r>
        <w:rPr>
          <w:rStyle w:val="rvts0"/>
          <w:rFonts w:ascii="Times New Roman" w:hAnsi="Times New Roman" w:cs="Times New Roman"/>
          <w:sz w:val="28"/>
          <w:szCs w:val="28"/>
        </w:rPr>
        <w:t>у</w:t>
      </w:r>
      <w:r w:rsidRPr="0086435F">
        <w:rPr>
          <w:rStyle w:val="rvts0"/>
          <w:rFonts w:ascii="Times New Roman" w:hAnsi="Times New Roman" w:cs="Times New Roman"/>
          <w:sz w:val="28"/>
          <w:szCs w:val="28"/>
        </w:rPr>
        <w:t xml:space="preserve"> </w:t>
      </w:r>
      <w:r>
        <w:rPr>
          <w:rStyle w:val="rvts0"/>
          <w:rFonts w:ascii="Times New Roman" w:hAnsi="Times New Roman" w:cs="Times New Roman"/>
          <w:sz w:val="28"/>
          <w:szCs w:val="28"/>
        </w:rPr>
        <w:t>в</w:t>
      </w:r>
      <w:r w:rsidRPr="0086435F">
        <w:rPr>
          <w:rStyle w:val="rvts0"/>
          <w:rFonts w:ascii="Times New Roman" w:hAnsi="Times New Roman" w:cs="Times New Roman"/>
          <w:sz w:val="28"/>
          <w:szCs w:val="28"/>
        </w:rPr>
        <w:t>сіх відмінках замінити відповідно сло</w:t>
      </w:r>
      <w:r>
        <w:rPr>
          <w:rStyle w:val="rvts0"/>
          <w:rFonts w:ascii="Times New Roman" w:hAnsi="Times New Roman" w:cs="Times New Roman"/>
          <w:sz w:val="28"/>
          <w:szCs w:val="28"/>
        </w:rPr>
        <w:t>вами «</w:t>
      </w:r>
      <w:r w:rsidRPr="0086435F">
        <w:rPr>
          <w:rStyle w:val="rvts0"/>
          <w:rFonts w:ascii="Times New Roman" w:hAnsi="Times New Roman" w:cs="Times New Roman"/>
          <w:sz w:val="28"/>
          <w:szCs w:val="28"/>
        </w:rPr>
        <w:t>розробник</w:t>
      </w:r>
      <w:r>
        <w:rPr>
          <w:rStyle w:val="rvts0"/>
          <w:rFonts w:ascii="Times New Roman" w:hAnsi="Times New Roman" w:cs="Times New Roman"/>
          <w:sz w:val="28"/>
          <w:szCs w:val="28"/>
        </w:rPr>
        <w:t>», «</w:t>
      </w:r>
      <w:r w:rsidRPr="0086435F">
        <w:rPr>
          <w:rStyle w:val="rvts0"/>
          <w:rFonts w:ascii="Times New Roman" w:hAnsi="Times New Roman" w:cs="Times New Roman"/>
          <w:sz w:val="28"/>
          <w:szCs w:val="28"/>
        </w:rPr>
        <w:t>Розробник</w:t>
      </w:r>
      <w:r>
        <w:rPr>
          <w:rStyle w:val="rvts0"/>
          <w:rFonts w:ascii="Times New Roman" w:hAnsi="Times New Roman" w:cs="Times New Roman"/>
          <w:sz w:val="28"/>
          <w:szCs w:val="28"/>
        </w:rPr>
        <w:t>»</w:t>
      </w:r>
      <w:r w:rsidRPr="0086435F">
        <w:rPr>
          <w:rStyle w:val="rvts0"/>
          <w:rFonts w:ascii="Times New Roman" w:hAnsi="Times New Roman" w:cs="Times New Roman"/>
          <w:sz w:val="28"/>
          <w:szCs w:val="28"/>
        </w:rPr>
        <w:t xml:space="preserve"> у відповідному відмінку;</w:t>
      </w:r>
    </w:p>
    <w:p w:rsidR="004E31A6" w:rsidRPr="0086435F" w:rsidRDefault="004E31A6" w:rsidP="004E31A6">
      <w:pPr>
        <w:spacing w:after="80" w:line="240" w:lineRule="auto"/>
        <w:ind w:firstLine="709"/>
        <w:jc w:val="both"/>
        <w:rPr>
          <w:rStyle w:val="rvts0"/>
          <w:rFonts w:ascii="Times New Roman" w:hAnsi="Times New Roman" w:cs="Times New Roman"/>
          <w:sz w:val="28"/>
          <w:szCs w:val="28"/>
        </w:rPr>
      </w:pPr>
      <w:r w:rsidRPr="0086435F">
        <w:rPr>
          <w:rStyle w:val="rvts0"/>
          <w:rFonts w:ascii="Times New Roman" w:hAnsi="Times New Roman" w:cs="Times New Roman"/>
          <w:sz w:val="28"/>
          <w:szCs w:val="28"/>
        </w:rPr>
        <w:t xml:space="preserve">слова </w:t>
      </w:r>
      <w:r>
        <w:rPr>
          <w:rStyle w:val="rvts0"/>
          <w:rFonts w:ascii="Times New Roman" w:hAnsi="Times New Roman" w:cs="Times New Roman"/>
          <w:sz w:val="28"/>
          <w:szCs w:val="28"/>
        </w:rPr>
        <w:t>«</w:t>
      </w:r>
      <w:r w:rsidRPr="0086435F">
        <w:rPr>
          <w:rStyle w:val="rvts0"/>
          <w:rFonts w:ascii="Times New Roman" w:hAnsi="Times New Roman" w:cs="Times New Roman"/>
          <w:sz w:val="28"/>
          <w:szCs w:val="28"/>
        </w:rPr>
        <w:t>електронний цифровий підпис</w:t>
      </w:r>
      <w:r>
        <w:rPr>
          <w:rStyle w:val="rvts0"/>
          <w:rFonts w:ascii="Times New Roman" w:hAnsi="Times New Roman" w:cs="Times New Roman"/>
          <w:sz w:val="28"/>
          <w:szCs w:val="28"/>
        </w:rPr>
        <w:t>», «</w:t>
      </w:r>
      <w:r w:rsidRPr="0086435F">
        <w:rPr>
          <w:rStyle w:val="rvts0"/>
          <w:rFonts w:ascii="Times New Roman" w:hAnsi="Times New Roman" w:cs="Times New Roman"/>
          <w:sz w:val="28"/>
          <w:szCs w:val="28"/>
        </w:rPr>
        <w:t>інформаційне повідомлення</w:t>
      </w:r>
      <w:r>
        <w:rPr>
          <w:rStyle w:val="rvts0"/>
          <w:rFonts w:ascii="Times New Roman" w:hAnsi="Times New Roman" w:cs="Times New Roman"/>
          <w:sz w:val="28"/>
          <w:szCs w:val="28"/>
        </w:rPr>
        <w:t>», «</w:t>
      </w:r>
      <w:r w:rsidRPr="0086435F">
        <w:rPr>
          <w:rStyle w:val="rvts0"/>
          <w:rFonts w:ascii="Times New Roman" w:hAnsi="Times New Roman" w:cs="Times New Roman"/>
          <w:sz w:val="28"/>
          <w:szCs w:val="28"/>
        </w:rPr>
        <w:t>електронна печатка</w:t>
      </w:r>
      <w:r>
        <w:rPr>
          <w:rStyle w:val="rvts0"/>
          <w:rFonts w:ascii="Times New Roman" w:hAnsi="Times New Roman" w:cs="Times New Roman"/>
          <w:sz w:val="28"/>
          <w:szCs w:val="28"/>
        </w:rPr>
        <w:t>», «електронна позначка часу»</w:t>
      </w:r>
      <w:r w:rsidRPr="0086435F">
        <w:rPr>
          <w:rStyle w:val="rvts0"/>
          <w:rFonts w:ascii="Times New Roman" w:hAnsi="Times New Roman" w:cs="Times New Roman"/>
          <w:sz w:val="28"/>
          <w:szCs w:val="28"/>
        </w:rPr>
        <w:t xml:space="preserve"> в усіх відмінках і формах чис</w:t>
      </w:r>
      <w:r>
        <w:rPr>
          <w:rStyle w:val="rvts0"/>
          <w:rFonts w:ascii="Times New Roman" w:hAnsi="Times New Roman" w:cs="Times New Roman"/>
          <w:sz w:val="28"/>
          <w:szCs w:val="28"/>
        </w:rPr>
        <w:t>ла замінити відповідно словами «</w:t>
      </w:r>
      <w:r w:rsidRPr="0086435F">
        <w:rPr>
          <w:rStyle w:val="rvts0"/>
          <w:rFonts w:ascii="Times New Roman" w:hAnsi="Times New Roman" w:cs="Times New Roman"/>
          <w:sz w:val="28"/>
          <w:szCs w:val="28"/>
        </w:rPr>
        <w:t>кваліфікований електронний підпис</w:t>
      </w:r>
      <w:r>
        <w:rPr>
          <w:rStyle w:val="rvts0"/>
          <w:rFonts w:ascii="Times New Roman" w:hAnsi="Times New Roman" w:cs="Times New Roman"/>
          <w:sz w:val="28"/>
          <w:szCs w:val="28"/>
        </w:rPr>
        <w:t>», «</w:t>
      </w:r>
      <w:r w:rsidRPr="0086435F">
        <w:rPr>
          <w:rStyle w:val="rvts0"/>
          <w:rFonts w:ascii="Times New Roman" w:hAnsi="Times New Roman" w:cs="Times New Roman"/>
          <w:sz w:val="28"/>
          <w:szCs w:val="28"/>
        </w:rPr>
        <w:t>електронне повідомлення</w:t>
      </w:r>
      <w:r>
        <w:rPr>
          <w:rStyle w:val="rvts0"/>
          <w:rFonts w:ascii="Times New Roman" w:hAnsi="Times New Roman" w:cs="Times New Roman"/>
          <w:sz w:val="28"/>
          <w:szCs w:val="28"/>
        </w:rPr>
        <w:t>», «</w:t>
      </w:r>
      <w:r w:rsidRPr="0086435F">
        <w:rPr>
          <w:rStyle w:val="rvts0"/>
          <w:rFonts w:ascii="Times New Roman" w:hAnsi="Times New Roman" w:cs="Times New Roman"/>
          <w:sz w:val="28"/>
          <w:szCs w:val="28"/>
        </w:rPr>
        <w:t>кваліфікована електронна печатка</w:t>
      </w:r>
      <w:r>
        <w:rPr>
          <w:rStyle w:val="rvts0"/>
          <w:rFonts w:ascii="Times New Roman" w:hAnsi="Times New Roman" w:cs="Times New Roman"/>
          <w:sz w:val="28"/>
          <w:szCs w:val="28"/>
        </w:rPr>
        <w:t>», «</w:t>
      </w:r>
      <w:r w:rsidRPr="0086435F">
        <w:rPr>
          <w:rStyle w:val="rvts0"/>
          <w:rFonts w:ascii="Times New Roman" w:hAnsi="Times New Roman" w:cs="Times New Roman"/>
          <w:sz w:val="28"/>
          <w:szCs w:val="28"/>
        </w:rPr>
        <w:t>кваліфікована електронна позначка часу</w:t>
      </w:r>
      <w:r>
        <w:rPr>
          <w:rStyle w:val="rvts0"/>
          <w:rFonts w:ascii="Times New Roman" w:hAnsi="Times New Roman" w:cs="Times New Roman"/>
          <w:sz w:val="28"/>
          <w:szCs w:val="28"/>
        </w:rPr>
        <w:t>»</w:t>
      </w:r>
      <w:r w:rsidRPr="0086435F">
        <w:rPr>
          <w:rStyle w:val="rvts0"/>
          <w:rFonts w:ascii="Times New Roman" w:hAnsi="Times New Roman" w:cs="Times New Roman"/>
          <w:sz w:val="28"/>
          <w:szCs w:val="28"/>
        </w:rPr>
        <w:t xml:space="preserve"> у відповідному відмінку </w:t>
      </w:r>
      <w:r w:rsidR="003E1884">
        <w:rPr>
          <w:rStyle w:val="rvts0"/>
          <w:rFonts w:ascii="Times New Roman" w:hAnsi="Times New Roman" w:cs="Times New Roman"/>
          <w:sz w:val="28"/>
          <w:szCs w:val="28"/>
        </w:rPr>
        <w:t>й</w:t>
      </w:r>
      <w:r w:rsidRPr="0086435F">
        <w:rPr>
          <w:rStyle w:val="rvts0"/>
          <w:rFonts w:ascii="Times New Roman" w:hAnsi="Times New Roman" w:cs="Times New Roman"/>
          <w:sz w:val="28"/>
          <w:szCs w:val="28"/>
        </w:rPr>
        <w:t xml:space="preserve"> числі;</w:t>
      </w:r>
    </w:p>
    <w:p w:rsidR="00A6744F" w:rsidRPr="00A6744F" w:rsidRDefault="00A6744F" w:rsidP="00500F44">
      <w:pPr>
        <w:pStyle w:val="rvps2"/>
        <w:spacing w:before="0" w:beforeAutospacing="0" w:after="80" w:afterAutospacing="0"/>
        <w:ind w:firstLine="709"/>
        <w:jc w:val="both"/>
        <w:rPr>
          <w:sz w:val="28"/>
          <w:szCs w:val="28"/>
        </w:rPr>
      </w:pPr>
      <w:r w:rsidRPr="00A6744F">
        <w:rPr>
          <w:sz w:val="28"/>
          <w:szCs w:val="28"/>
        </w:rPr>
        <w:t>у</w:t>
      </w:r>
      <w:r w:rsidR="006D4072">
        <w:rPr>
          <w:sz w:val="28"/>
          <w:szCs w:val="28"/>
        </w:rPr>
        <w:t xml:space="preserve"> додатках</w:t>
      </w:r>
      <w:r w:rsidRPr="00A6744F">
        <w:rPr>
          <w:sz w:val="28"/>
          <w:szCs w:val="28"/>
        </w:rPr>
        <w:t xml:space="preserve"> до Інструкції:</w:t>
      </w:r>
    </w:p>
    <w:p w:rsidR="00A6744F" w:rsidRPr="00A6744F" w:rsidRDefault="00A6744F" w:rsidP="00500F44">
      <w:pPr>
        <w:pStyle w:val="rvps2"/>
        <w:spacing w:before="0" w:beforeAutospacing="0" w:after="80" w:afterAutospacing="0"/>
        <w:ind w:firstLine="709"/>
        <w:jc w:val="both"/>
        <w:rPr>
          <w:sz w:val="28"/>
          <w:szCs w:val="28"/>
        </w:rPr>
      </w:pPr>
      <w:bookmarkStart w:id="117" w:name="n252"/>
      <w:bookmarkEnd w:id="117"/>
      <w:r w:rsidRPr="00A6744F">
        <w:rPr>
          <w:sz w:val="28"/>
          <w:szCs w:val="28"/>
        </w:rPr>
        <w:t>у додатку 10:</w:t>
      </w:r>
    </w:p>
    <w:p w:rsidR="00A6744F" w:rsidRPr="00A6744F" w:rsidRDefault="006D4072" w:rsidP="00500F44">
      <w:pPr>
        <w:pStyle w:val="rvps2"/>
        <w:spacing w:before="0" w:beforeAutospacing="0" w:after="80" w:afterAutospacing="0"/>
        <w:ind w:firstLine="709"/>
        <w:jc w:val="both"/>
        <w:rPr>
          <w:sz w:val="28"/>
          <w:szCs w:val="28"/>
        </w:rPr>
      </w:pPr>
      <w:bookmarkStart w:id="118" w:name="n253"/>
      <w:bookmarkEnd w:id="118"/>
      <w:r>
        <w:rPr>
          <w:sz w:val="28"/>
          <w:szCs w:val="28"/>
        </w:rPr>
        <w:t>абзац шостий</w:t>
      </w:r>
      <w:r w:rsidR="00A6744F" w:rsidRPr="00A6744F">
        <w:rPr>
          <w:sz w:val="28"/>
          <w:szCs w:val="28"/>
        </w:rPr>
        <w:t xml:space="preserve"> пункту 7 замінити абзацами такого змісту:</w:t>
      </w:r>
    </w:p>
    <w:p w:rsidR="00A6744F" w:rsidRPr="00A6744F" w:rsidRDefault="006D4072" w:rsidP="00500F44">
      <w:pPr>
        <w:pStyle w:val="rvps2"/>
        <w:spacing w:before="0" w:beforeAutospacing="0" w:after="80" w:afterAutospacing="0"/>
        <w:ind w:firstLine="709"/>
        <w:jc w:val="both"/>
        <w:rPr>
          <w:sz w:val="28"/>
          <w:szCs w:val="28"/>
        </w:rPr>
      </w:pPr>
      <w:bookmarkStart w:id="119" w:name="n254"/>
      <w:bookmarkStart w:id="120" w:name="n255"/>
      <w:bookmarkEnd w:id="119"/>
      <w:bookmarkEnd w:id="120"/>
      <w:r>
        <w:rPr>
          <w:sz w:val="28"/>
          <w:szCs w:val="28"/>
        </w:rPr>
        <w:t>«</w:t>
      </w:r>
      <w:r w:rsidR="00A6744F" w:rsidRPr="00A6744F">
        <w:rPr>
          <w:sz w:val="28"/>
          <w:szCs w:val="28"/>
        </w:rPr>
        <w:t>0 міліметрів:</w:t>
      </w:r>
    </w:p>
    <w:p w:rsidR="00A6744F" w:rsidRPr="00A6744F" w:rsidRDefault="006D4072" w:rsidP="00500F44">
      <w:pPr>
        <w:pStyle w:val="rvps2"/>
        <w:spacing w:before="0" w:beforeAutospacing="0" w:after="80" w:afterAutospacing="0"/>
        <w:ind w:firstLine="709"/>
        <w:jc w:val="both"/>
        <w:rPr>
          <w:sz w:val="28"/>
          <w:szCs w:val="28"/>
        </w:rPr>
      </w:pPr>
      <w:bookmarkStart w:id="121" w:name="n256"/>
      <w:bookmarkEnd w:id="121"/>
      <w:r>
        <w:rPr>
          <w:sz w:val="28"/>
          <w:szCs w:val="28"/>
        </w:rPr>
        <w:t>для слів: «</w:t>
      </w:r>
      <w:r w:rsidR="00A6744F" w:rsidRPr="00A6744F">
        <w:rPr>
          <w:sz w:val="28"/>
          <w:szCs w:val="28"/>
        </w:rPr>
        <w:t>СЛУХАЛИ</w:t>
      </w:r>
      <w:r>
        <w:rPr>
          <w:sz w:val="28"/>
          <w:szCs w:val="28"/>
        </w:rPr>
        <w:t>», «</w:t>
      </w:r>
      <w:r w:rsidR="00A6744F" w:rsidRPr="00A6744F">
        <w:rPr>
          <w:sz w:val="28"/>
          <w:szCs w:val="28"/>
        </w:rPr>
        <w:t>ВИСТУПИЛИ</w:t>
      </w:r>
      <w:r>
        <w:rPr>
          <w:sz w:val="28"/>
          <w:szCs w:val="28"/>
        </w:rPr>
        <w:t>», «</w:t>
      </w:r>
      <w:r w:rsidR="00A6744F" w:rsidRPr="00A6744F">
        <w:rPr>
          <w:sz w:val="28"/>
          <w:szCs w:val="28"/>
        </w:rPr>
        <w:t>ВИРІШИЛИ</w:t>
      </w:r>
      <w:r>
        <w:rPr>
          <w:sz w:val="28"/>
          <w:szCs w:val="28"/>
        </w:rPr>
        <w:t>», «</w:t>
      </w:r>
      <w:r w:rsidR="00A6744F" w:rsidRPr="00A6744F">
        <w:rPr>
          <w:sz w:val="28"/>
          <w:szCs w:val="28"/>
        </w:rPr>
        <w:t>УХВАЛИЛИ</w:t>
      </w:r>
      <w:r>
        <w:rPr>
          <w:sz w:val="28"/>
          <w:szCs w:val="28"/>
        </w:rPr>
        <w:t>», «</w:t>
      </w:r>
      <w:r w:rsidR="00A6744F" w:rsidRPr="00A6744F">
        <w:rPr>
          <w:sz w:val="28"/>
          <w:szCs w:val="28"/>
        </w:rPr>
        <w:t>НАКАЗУЮ</w:t>
      </w:r>
      <w:r>
        <w:rPr>
          <w:sz w:val="28"/>
          <w:szCs w:val="28"/>
        </w:rPr>
        <w:t>», «</w:t>
      </w:r>
      <w:r w:rsidR="00A6744F" w:rsidRPr="00A6744F">
        <w:rPr>
          <w:sz w:val="28"/>
          <w:szCs w:val="28"/>
        </w:rPr>
        <w:t>ЗОБОВ’ЯЗУЮ</w:t>
      </w:r>
      <w:r>
        <w:rPr>
          <w:sz w:val="28"/>
          <w:szCs w:val="28"/>
        </w:rPr>
        <w:t>»</w:t>
      </w:r>
      <w:r w:rsidR="00A6744F" w:rsidRPr="00A6744F">
        <w:rPr>
          <w:sz w:val="28"/>
          <w:szCs w:val="28"/>
        </w:rPr>
        <w:t>;</w:t>
      </w:r>
    </w:p>
    <w:p w:rsidR="00A6744F" w:rsidRDefault="006D4072" w:rsidP="00500F44">
      <w:pPr>
        <w:pStyle w:val="rvps2"/>
        <w:spacing w:before="0" w:beforeAutospacing="0" w:after="80" w:afterAutospacing="0"/>
        <w:ind w:firstLine="709"/>
        <w:jc w:val="both"/>
        <w:rPr>
          <w:sz w:val="28"/>
          <w:szCs w:val="28"/>
        </w:rPr>
      </w:pPr>
      <w:bookmarkStart w:id="122" w:name="n257"/>
      <w:bookmarkEnd w:id="122"/>
      <w:r>
        <w:rPr>
          <w:sz w:val="28"/>
          <w:szCs w:val="28"/>
        </w:rPr>
        <w:t>для реквізитів: «</w:t>
      </w:r>
      <w:r w:rsidR="00A6744F" w:rsidRPr="00A6744F">
        <w:rPr>
          <w:sz w:val="28"/>
          <w:szCs w:val="28"/>
        </w:rPr>
        <w:t>Дата документа</w:t>
      </w:r>
      <w:r>
        <w:rPr>
          <w:sz w:val="28"/>
          <w:szCs w:val="28"/>
        </w:rPr>
        <w:t>», «</w:t>
      </w:r>
      <w:r w:rsidR="00A6744F" w:rsidRPr="00A6744F">
        <w:rPr>
          <w:sz w:val="28"/>
          <w:szCs w:val="28"/>
        </w:rPr>
        <w:t>Короткий зміст документа</w:t>
      </w:r>
      <w:r>
        <w:rPr>
          <w:sz w:val="28"/>
          <w:szCs w:val="28"/>
        </w:rPr>
        <w:t>», «</w:t>
      </w:r>
      <w:r w:rsidR="00A6744F" w:rsidRPr="00A6744F">
        <w:rPr>
          <w:sz w:val="28"/>
          <w:szCs w:val="28"/>
        </w:rPr>
        <w:t>Текст</w:t>
      </w:r>
      <w:r>
        <w:rPr>
          <w:sz w:val="28"/>
          <w:szCs w:val="28"/>
        </w:rPr>
        <w:t>» (без абзаців), «</w:t>
      </w:r>
      <w:r w:rsidR="00A6744F" w:rsidRPr="00A6744F">
        <w:rPr>
          <w:sz w:val="28"/>
          <w:szCs w:val="28"/>
        </w:rPr>
        <w:t>Відмітка про наявність додатків</w:t>
      </w:r>
      <w:r>
        <w:rPr>
          <w:sz w:val="28"/>
          <w:szCs w:val="28"/>
        </w:rPr>
        <w:t>», «</w:t>
      </w:r>
      <w:r w:rsidR="00A6744F" w:rsidRPr="00A6744F">
        <w:rPr>
          <w:sz w:val="28"/>
          <w:szCs w:val="28"/>
        </w:rPr>
        <w:t>Прізвище виконавця і номер його телефону</w:t>
      </w:r>
      <w:r>
        <w:rPr>
          <w:sz w:val="28"/>
          <w:szCs w:val="28"/>
        </w:rPr>
        <w:t>», «</w:t>
      </w:r>
      <w:r w:rsidR="00A6744F" w:rsidRPr="00A6744F">
        <w:rPr>
          <w:sz w:val="28"/>
          <w:szCs w:val="28"/>
        </w:rPr>
        <w:t xml:space="preserve">Відмітка про виконання документа </w:t>
      </w:r>
      <w:r w:rsidR="00E87D03">
        <w:rPr>
          <w:sz w:val="28"/>
          <w:szCs w:val="28"/>
        </w:rPr>
        <w:t>й</w:t>
      </w:r>
      <w:r w:rsidR="00A6744F" w:rsidRPr="00A6744F">
        <w:rPr>
          <w:sz w:val="28"/>
          <w:szCs w:val="28"/>
        </w:rPr>
        <w:t xml:space="preserve"> надсилання його до справи</w:t>
      </w:r>
      <w:r>
        <w:rPr>
          <w:sz w:val="28"/>
          <w:szCs w:val="28"/>
        </w:rPr>
        <w:t>», слово «</w:t>
      </w:r>
      <w:r w:rsidR="00A6744F" w:rsidRPr="00A6744F">
        <w:rPr>
          <w:sz w:val="28"/>
          <w:szCs w:val="28"/>
        </w:rPr>
        <w:t>Додаток</w:t>
      </w:r>
      <w:r>
        <w:rPr>
          <w:sz w:val="28"/>
          <w:szCs w:val="28"/>
        </w:rPr>
        <w:t>», реквізити «</w:t>
      </w:r>
      <w:r w:rsidR="00A6744F" w:rsidRPr="00A6744F">
        <w:rPr>
          <w:sz w:val="28"/>
          <w:szCs w:val="28"/>
        </w:rPr>
        <w:t>Додаток</w:t>
      </w:r>
      <w:r>
        <w:rPr>
          <w:sz w:val="28"/>
          <w:szCs w:val="28"/>
        </w:rPr>
        <w:t>» та слово «</w:t>
      </w:r>
      <w:r w:rsidR="00A6744F" w:rsidRPr="00A6744F">
        <w:rPr>
          <w:sz w:val="28"/>
          <w:szCs w:val="28"/>
        </w:rPr>
        <w:t>Підстава</w:t>
      </w:r>
      <w:r>
        <w:rPr>
          <w:sz w:val="28"/>
          <w:szCs w:val="28"/>
        </w:rPr>
        <w:t>»</w:t>
      </w:r>
      <w:r w:rsidR="00A6744F" w:rsidRPr="00A6744F">
        <w:rPr>
          <w:sz w:val="28"/>
          <w:szCs w:val="28"/>
        </w:rPr>
        <w:t xml:space="preserve"> запису про посилання на документ, що став підставою для підготовки (видання) поточного документа, н</w:t>
      </w:r>
      <w:r w:rsidR="00FB1F82">
        <w:rPr>
          <w:sz w:val="28"/>
          <w:szCs w:val="28"/>
        </w:rPr>
        <w:t>айменування посади у реквізиті «</w:t>
      </w:r>
      <w:r w:rsidR="00A6744F" w:rsidRPr="00A6744F">
        <w:rPr>
          <w:sz w:val="28"/>
          <w:szCs w:val="28"/>
        </w:rPr>
        <w:t>Підпис</w:t>
      </w:r>
      <w:r w:rsidR="00FB1F82">
        <w:rPr>
          <w:sz w:val="28"/>
          <w:szCs w:val="28"/>
        </w:rPr>
        <w:t xml:space="preserve">», </w:t>
      </w:r>
      <w:proofErr w:type="spellStart"/>
      <w:r w:rsidR="00FB1F82">
        <w:rPr>
          <w:sz w:val="28"/>
          <w:szCs w:val="28"/>
        </w:rPr>
        <w:t>засвідчувального</w:t>
      </w:r>
      <w:proofErr w:type="spellEnd"/>
      <w:r w:rsidR="00FB1F82">
        <w:rPr>
          <w:sz w:val="28"/>
          <w:szCs w:val="28"/>
        </w:rPr>
        <w:t xml:space="preserve"> напису «</w:t>
      </w:r>
      <w:r w:rsidR="00A6744F" w:rsidRPr="00A6744F">
        <w:rPr>
          <w:sz w:val="28"/>
          <w:szCs w:val="28"/>
        </w:rPr>
        <w:t>Згідно з оригіналом</w:t>
      </w:r>
      <w:r w:rsidR="00FB1F82">
        <w:rPr>
          <w:sz w:val="28"/>
          <w:szCs w:val="28"/>
        </w:rPr>
        <w:t>» та для першого реквізит</w:t>
      </w:r>
      <w:r w:rsidR="002E51B4">
        <w:rPr>
          <w:sz w:val="28"/>
          <w:szCs w:val="28"/>
        </w:rPr>
        <w:t>у</w:t>
      </w:r>
      <w:r w:rsidR="00FB1F82">
        <w:rPr>
          <w:sz w:val="28"/>
          <w:szCs w:val="28"/>
        </w:rPr>
        <w:t xml:space="preserve"> «</w:t>
      </w:r>
      <w:r w:rsidR="00A6744F" w:rsidRPr="00A6744F">
        <w:rPr>
          <w:sz w:val="28"/>
          <w:szCs w:val="28"/>
        </w:rPr>
        <w:t>Гриф затвердження</w:t>
      </w:r>
      <w:r w:rsidR="00FB1F82">
        <w:rPr>
          <w:sz w:val="28"/>
          <w:szCs w:val="28"/>
        </w:rPr>
        <w:t>»</w:t>
      </w:r>
      <w:r w:rsidR="00A6744F" w:rsidRPr="00A6744F">
        <w:rPr>
          <w:sz w:val="28"/>
          <w:szCs w:val="28"/>
        </w:rPr>
        <w:t>, якщо їх в документі два.</w:t>
      </w:r>
      <w:r w:rsidR="00FB1F82">
        <w:rPr>
          <w:sz w:val="28"/>
          <w:szCs w:val="28"/>
        </w:rPr>
        <w:t>»</w:t>
      </w:r>
      <w:r w:rsidR="00A6744F" w:rsidRPr="00A6744F">
        <w:rPr>
          <w:sz w:val="28"/>
          <w:szCs w:val="28"/>
        </w:rPr>
        <w:t>;</w:t>
      </w:r>
    </w:p>
    <w:p w:rsidR="00E71E6F" w:rsidRDefault="00E71E6F" w:rsidP="00500F44">
      <w:pPr>
        <w:pStyle w:val="rvps2"/>
        <w:spacing w:before="0" w:beforeAutospacing="0" w:after="80" w:afterAutospacing="0"/>
        <w:ind w:firstLine="709"/>
        <w:jc w:val="both"/>
        <w:rPr>
          <w:sz w:val="28"/>
          <w:szCs w:val="28"/>
        </w:rPr>
      </w:pPr>
    </w:p>
    <w:p w:rsidR="00E71E6F" w:rsidRDefault="00E71E6F" w:rsidP="00500F44">
      <w:pPr>
        <w:pStyle w:val="rvps2"/>
        <w:spacing w:before="0" w:beforeAutospacing="0" w:after="80" w:afterAutospacing="0"/>
        <w:ind w:firstLine="709"/>
        <w:jc w:val="both"/>
        <w:rPr>
          <w:sz w:val="28"/>
          <w:szCs w:val="28"/>
        </w:rPr>
      </w:pPr>
    </w:p>
    <w:p w:rsidR="00A6744F" w:rsidRPr="00FE7387" w:rsidRDefault="00A6744F" w:rsidP="00500F44">
      <w:pPr>
        <w:pStyle w:val="rvps2"/>
        <w:spacing w:before="0" w:beforeAutospacing="0" w:after="80" w:afterAutospacing="0"/>
        <w:ind w:firstLine="709"/>
        <w:jc w:val="both"/>
        <w:rPr>
          <w:sz w:val="28"/>
          <w:szCs w:val="28"/>
        </w:rPr>
      </w:pPr>
      <w:r w:rsidRPr="00FE7387">
        <w:rPr>
          <w:sz w:val="28"/>
          <w:szCs w:val="28"/>
        </w:rPr>
        <w:lastRenderedPageBreak/>
        <w:t xml:space="preserve">доповнити </w:t>
      </w:r>
      <w:r w:rsidR="00FB1F82">
        <w:rPr>
          <w:sz w:val="28"/>
          <w:szCs w:val="28"/>
        </w:rPr>
        <w:t xml:space="preserve">додаток </w:t>
      </w:r>
      <w:r w:rsidRPr="00FE7387">
        <w:rPr>
          <w:sz w:val="28"/>
          <w:szCs w:val="28"/>
        </w:rPr>
        <w:t>пунктом 11 такого змісту:</w:t>
      </w:r>
    </w:p>
    <w:p w:rsidR="00A6744F" w:rsidRPr="00FE7387" w:rsidRDefault="00FB1F82" w:rsidP="00500F44">
      <w:pPr>
        <w:pStyle w:val="rvps2"/>
        <w:spacing w:before="0" w:beforeAutospacing="0" w:after="80" w:afterAutospacing="0"/>
        <w:ind w:firstLine="709"/>
        <w:jc w:val="both"/>
        <w:rPr>
          <w:sz w:val="28"/>
          <w:szCs w:val="28"/>
        </w:rPr>
      </w:pPr>
      <w:bookmarkStart w:id="123" w:name="n259"/>
      <w:bookmarkEnd w:id="123"/>
      <w:r>
        <w:rPr>
          <w:sz w:val="28"/>
          <w:szCs w:val="28"/>
        </w:rPr>
        <w:t>«</w:t>
      </w:r>
      <w:r w:rsidR="00A6744F" w:rsidRPr="00FE7387">
        <w:rPr>
          <w:sz w:val="28"/>
          <w:szCs w:val="28"/>
        </w:rPr>
        <w:t>11. QR-код розміром 21 на 21 мм розміщується в нижньому лівому куті першої сторінки документа.</w:t>
      </w:r>
      <w:r>
        <w:rPr>
          <w:sz w:val="28"/>
          <w:szCs w:val="28"/>
        </w:rPr>
        <w:t>»</w:t>
      </w:r>
      <w:r w:rsidR="00A6744F" w:rsidRPr="00FE7387">
        <w:rPr>
          <w:sz w:val="28"/>
          <w:szCs w:val="28"/>
        </w:rPr>
        <w:t>;</w:t>
      </w:r>
    </w:p>
    <w:p w:rsidR="00A6744F" w:rsidRPr="00FE7387" w:rsidRDefault="00A6744F" w:rsidP="00500F44">
      <w:pPr>
        <w:pStyle w:val="rvps2"/>
        <w:spacing w:before="0" w:beforeAutospacing="0" w:after="80" w:afterAutospacing="0"/>
        <w:ind w:firstLine="709"/>
        <w:jc w:val="both"/>
        <w:rPr>
          <w:sz w:val="28"/>
          <w:szCs w:val="28"/>
        </w:rPr>
      </w:pPr>
      <w:bookmarkStart w:id="124" w:name="n260"/>
      <w:bookmarkStart w:id="125" w:name="n261"/>
      <w:bookmarkEnd w:id="124"/>
      <w:bookmarkEnd w:id="125"/>
      <w:r w:rsidRPr="00FE7387">
        <w:rPr>
          <w:sz w:val="28"/>
          <w:szCs w:val="28"/>
        </w:rPr>
        <w:t xml:space="preserve">у </w:t>
      </w:r>
      <w:r w:rsidR="00FB1F82">
        <w:rPr>
          <w:sz w:val="28"/>
          <w:szCs w:val="28"/>
        </w:rPr>
        <w:t xml:space="preserve">додатку </w:t>
      </w:r>
      <w:r w:rsidR="00FE7387" w:rsidRPr="00FE7387">
        <w:rPr>
          <w:sz w:val="28"/>
          <w:szCs w:val="28"/>
        </w:rPr>
        <w:t>12</w:t>
      </w:r>
      <w:r w:rsidRPr="00FE7387">
        <w:rPr>
          <w:sz w:val="28"/>
          <w:szCs w:val="28"/>
        </w:rPr>
        <w:t>:</w:t>
      </w:r>
    </w:p>
    <w:p w:rsidR="00A6744F" w:rsidRPr="00FE7387" w:rsidRDefault="00FB1F82" w:rsidP="00500F44">
      <w:pPr>
        <w:pStyle w:val="rvps2"/>
        <w:spacing w:before="0" w:beforeAutospacing="0" w:after="80" w:afterAutospacing="0"/>
        <w:ind w:firstLine="709"/>
        <w:jc w:val="both"/>
        <w:rPr>
          <w:sz w:val="28"/>
          <w:szCs w:val="28"/>
        </w:rPr>
      </w:pPr>
      <w:bookmarkStart w:id="126" w:name="n262"/>
      <w:bookmarkEnd w:id="126"/>
      <w:r>
        <w:rPr>
          <w:sz w:val="28"/>
          <w:szCs w:val="28"/>
        </w:rPr>
        <w:t>назву додатка після слів «</w:t>
      </w:r>
      <w:r w:rsidR="00A6744F" w:rsidRPr="00FE7387">
        <w:rPr>
          <w:sz w:val="28"/>
          <w:szCs w:val="28"/>
        </w:rPr>
        <w:t>або засвідчуються</w:t>
      </w:r>
      <w:r>
        <w:rPr>
          <w:sz w:val="28"/>
          <w:szCs w:val="28"/>
        </w:rPr>
        <w:t>» доповнити словом «</w:t>
      </w:r>
      <w:r w:rsidR="00A6744F" w:rsidRPr="00FE7387">
        <w:rPr>
          <w:sz w:val="28"/>
          <w:szCs w:val="28"/>
        </w:rPr>
        <w:t>кваліфікованою</w:t>
      </w:r>
      <w:r>
        <w:rPr>
          <w:sz w:val="28"/>
          <w:szCs w:val="28"/>
        </w:rPr>
        <w:t>»</w:t>
      </w:r>
      <w:r w:rsidR="00A6744F" w:rsidRPr="00FE7387">
        <w:rPr>
          <w:sz w:val="28"/>
          <w:szCs w:val="28"/>
        </w:rPr>
        <w:t>;</w:t>
      </w:r>
    </w:p>
    <w:p w:rsidR="00A6744F" w:rsidRPr="00FE7387" w:rsidRDefault="00A6744F" w:rsidP="00500F44">
      <w:pPr>
        <w:pStyle w:val="rvps2"/>
        <w:spacing w:before="0" w:beforeAutospacing="0" w:after="80" w:afterAutospacing="0"/>
        <w:ind w:firstLine="709"/>
        <w:jc w:val="both"/>
        <w:rPr>
          <w:sz w:val="28"/>
          <w:szCs w:val="28"/>
        </w:rPr>
      </w:pPr>
      <w:bookmarkStart w:id="127" w:name="n263"/>
      <w:bookmarkEnd w:id="127"/>
      <w:r w:rsidRPr="00FE7387">
        <w:rPr>
          <w:sz w:val="28"/>
          <w:szCs w:val="28"/>
        </w:rPr>
        <w:t>доповнити додаток пунктом 21 такого змісту:</w:t>
      </w:r>
    </w:p>
    <w:p w:rsidR="00FE7387" w:rsidRPr="00FE7387" w:rsidRDefault="00FB1F82" w:rsidP="00500F44">
      <w:pPr>
        <w:pStyle w:val="rvps2"/>
        <w:spacing w:before="0" w:beforeAutospacing="0" w:after="80" w:afterAutospacing="0"/>
        <w:ind w:firstLine="709"/>
        <w:jc w:val="both"/>
        <w:rPr>
          <w:sz w:val="28"/>
          <w:szCs w:val="28"/>
        </w:rPr>
      </w:pPr>
      <w:r>
        <w:rPr>
          <w:rStyle w:val="rvts0"/>
          <w:sz w:val="28"/>
          <w:szCs w:val="28"/>
        </w:rPr>
        <w:t>«</w:t>
      </w:r>
      <w:r w:rsidR="00FE7387" w:rsidRPr="00FE7387">
        <w:rPr>
          <w:rStyle w:val="rvts0"/>
          <w:sz w:val="28"/>
          <w:szCs w:val="28"/>
        </w:rPr>
        <w:t xml:space="preserve">21. Аркуші погодження </w:t>
      </w:r>
      <w:proofErr w:type="spellStart"/>
      <w:r w:rsidR="00FE7387" w:rsidRPr="00FE7387">
        <w:rPr>
          <w:rStyle w:val="rvts0"/>
          <w:sz w:val="28"/>
          <w:szCs w:val="28"/>
        </w:rPr>
        <w:t>про</w:t>
      </w:r>
      <w:r w:rsidR="00E74E04">
        <w:rPr>
          <w:rStyle w:val="rvts0"/>
          <w:sz w:val="28"/>
          <w:szCs w:val="28"/>
        </w:rPr>
        <w:t>є</w:t>
      </w:r>
      <w:r w:rsidR="00FE7387" w:rsidRPr="00FE7387">
        <w:rPr>
          <w:rStyle w:val="rvts0"/>
          <w:sz w:val="28"/>
          <w:szCs w:val="28"/>
        </w:rPr>
        <w:t>ктів</w:t>
      </w:r>
      <w:proofErr w:type="spellEnd"/>
      <w:r w:rsidR="00FE7387" w:rsidRPr="00FE7387">
        <w:rPr>
          <w:rStyle w:val="rvts0"/>
          <w:sz w:val="28"/>
          <w:szCs w:val="28"/>
        </w:rPr>
        <w:t xml:space="preserve"> нормативно-правових актів.</w:t>
      </w:r>
      <w:r>
        <w:rPr>
          <w:rStyle w:val="rvts0"/>
          <w:sz w:val="28"/>
          <w:szCs w:val="28"/>
        </w:rPr>
        <w:t>»</w:t>
      </w:r>
      <w:r w:rsidR="00FE7387" w:rsidRPr="00FE7387">
        <w:rPr>
          <w:rStyle w:val="rvts0"/>
          <w:sz w:val="28"/>
          <w:szCs w:val="28"/>
        </w:rPr>
        <w:t>;</w:t>
      </w:r>
    </w:p>
    <w:p w:rsidR="00FE7387" w:rsidRPr="00FE7387" w:rsidRDefault="00FB1F82" w:rsidP="003E1884">
      <w:pPr>
        <w:pStyle w:val="rvps2"/>
        <w:spacing w:before="0" w:beforeAutospacing="0" w:after="80" w:afterAutospacing="0"/>
        <w:ind w:firstLine="708"/>
        <w:jc w:val="both"/>
        <w:rPr>
          <w:rStyle w:val="rvts0"/>
          <w:sz w:val="28"/>
          <w:szCs w:val="28"/>
        </w:rPr>
      </w:pPr>
      <w:r>
        <w:rPr>
          <w:rStyle w:val="rvts0"/>
          <w:sz w:val="28"/>
          <w:szCs w:val="28"/>
        </w:rPr>
        <w:t>у тексті додатків 1, 17</w:t>
      </w:r>
      <w:r w:rsidR="003E1884">
        <w:rPr>
          <w:rStyle w:val="rvts0"/>
          <w:sz w:val="28"/>
          <w:szCs w:val="28"/>
        </w:rPr>
        <w:t xml:space="preserve"> – </w:t>
      </w:r>
      <w:r w:rsidR="00FE7387" w:rsidRPr="00FE7387">
        <w:rPr>
          <w:rStyle w:val="rvts0"/>
          <w:sz w:val="28"/>
          <w:szCs w:val="28"/>
        </w:rPr>
        <w:t>21 с</w:t>
      </w:r>
      <w:r w:rsidR="008774DE">
        <w:rPr>
          <w:rStyle w:val="rvts0"/>
          <w:sz w:val="28"/>
          <w:szCs w:val="28"/>
        </w:rPr>
        <w:t>лово «</w:t>
      </w:r>
      <w:r w:rsidR="00FE7387" w:rsidRPr="00FE7387">
        <w:rPr>
          <w:rStyle w:val="rvts0"/>
          <w:sz w:val="28"/>
          <w:szCs w:val="28"/>
        </w:rPr>
        <w:t>Ім’я</w:t>
      </w:r>
      <w:r w:rsidR="008774DE">
        <w:rPr>
          <w:rStyle w:val="rvts0"/>
          <w:sz w:val="28"/>
          <w:szCs w:val="28"/>
        </w:rPr>
        <w:t>» замінити словами «</w:t>
      </w:r>
      <w:r w:rsidR="00FE7387" w:rsidRPr="00FE7387">
        <w:rPr>
          <w:rStyle w:val="rvts0"/>
          <w:sz w:val="28"/>
          <w:szCs w:val="28"/>
        </w:rPr>
        <w:t>Власне ім’я</w:t>
      </w:r>
      <w:r w:rsidR="008774DE">
        <w:rPr>
          <w:rStyle w:val="rvts0"/>
          <w:sz w:val="28"/>
          <w:szCs w:val="28"/>
        </w:rPr>
        <w:t>»</w:t>
      </w:r>
      <w:r w:rsidR="00FE7387" w:rsidRPr="00FE7387">
        <w:rPr>
          <w:rStyle w:val="rvts0"/>
          <w:sz w:val="28"/>
          <w:szCs w:val="28"/>
        </w:rPr>
        <w:t>;</w:t>
      </w:r>
    </w:p>
    <w:p w:rsidR="005B539C" w:rsidRPr="00E74E04" w:rsidRDefault="003E1884" w:rsidP="003E1884">
      <w:pPr>
        <w:pStyle w:val="rvps2"/>
        <w:spacing w:before="0" w:beforeAutospacing="0" w:after="80" w:afterAutospacing="0"/>
        <w:ind w:firstLine="708"/>
        <w:jc w:val="both"/>
        <w:rPr>
          <w:sz w:val="28"/>
          <w:szCs w:val="28"/>
        </w:rPr>
      </w:pPr>
      <w:bookmarkStart w:id="128" w:name="n136"/>
      <w:bookmarkStart w:id="129" w:name="n137"/>
      <w:bookmarkEnd w:id="128"/>
      <w:bookmarkEnd w:id="129"/>
      <w:r>
        <w:rPr>
          <w:sz w:val="28"/>
          <w:szCs w:val="28"/>
        </w:rPr>
        <w:t xml:space="preserve">реквізити додатків до Інструкції </w:t>
      </w:r>
      <w:r w:rsidR="005B539C" w:rsidRPr="00E74E04">
        <w:rPr>
          <w:sz w:val="28"/>
          <w:szCs w:val="28"/>
        </w:rPr>
        <w:t>викласти в такій редакції:</w:t>
      </w:r>
    </w:p>
    <w:tbl>
      <w:tblPr>
        <w:tblW w:w="2720" w:type="pct"/>
        <w:tblCellSpacing w:w="0" w:type="dxa"/>
        <w:tblInd w:w="4395" w:type="dxa"/>
        <w:tblCellMar>
          <w:left w:w="0" w:type="dxa"/>
          <w:right w:w="0" w:type="dxa"/>
        </w:tblCellMar>
        <w:tblLook w:val="04A0" w:firstRow="1" w:lastRow="0" w:firstColumn="1" w:lastColumn="0" w:noHBand="0" w:noVBand="1"/>
      </w:tblPr>
      <w:tblGrid>
        <w:gridCol w:w="5243"/>
      </w:tblGrid>
      <w:tr w:rsidR="005B539C" w:rsidRPr="005B539C" w:rsidTr="00087D80">
        <w:trPr>
          <w:tblCellSpacing w:w="0" w:type="dxa"/>
        </w:trPr>
        <w:tc>
          <w:tcPr>
            <w:tcW w:w="5000" w:type="pct"/>
            <w:hideMark/>
          </w:tcPr>
          <w:p w:rsidR="005B539C" w:rsidRPr="005B539C" w:rsidRDefault="00087D80" w:rsidP="00E87D03">
            <w:pPr>
              <w:spacing w:after="8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r w:rsidR="005B539C" w:rsidRPr="005B539C">
              <w:rPr>
                <w:rFonts w:ascii="Times New Roman" w:eastAsia="Times New Roman" w:hAnsi="Times New Roman" w:cs="Times New Roman"/>
                <w:sz w:val="24"/>
                <w:szCs w:val="24"/>
                <w:lang w:eastAsia="uk-UA"/>
              </w:rPr>
              <w:t xml:space="preserve">Додаток  </w:t>
            </w:r>
            <w:r w:rsidR="005B539C" w:rsidRPr="005B539C">
              <w:rPr>
                <w:rFonts w:ascii="Times New Roman" w:eastAsia="Times New Roman" w:hAnsi="Times New Roman" w:cs="Times New Roman"/>
                <w:sz w:val="24"/>
                <w:szCs w:val="24"/>
                <w:lang w:eastAsia="uk-UA"/>
              </w:rPr>
              <w:br/>
              <w:t xml:space="preserve">до </w:t>
            </w:r>
            <w:r>
              <w:rPr>
                <w:rFonts w:ascii="Times New Roman" w:eastAsia="Times New Roman" w:hAnsi="Times New Roman" w:cs="Times New Roman"/>
                <w:sz w:val="24"/>
                <w:szCs w:val="24"/>
                <w:lang w:eastAsia="uk-UA"/>
              </w:rPr>
              <w:t>І</w:t>
            </w:r>
            <w:r w:rsidR="005B539C" w:rsidRPr="005B539C">
              <w:rPr>
                <w:rFonts w:ascii="Times New Roman" w:eastAsia="Times New Roman" w:hAnsi="Times New Roman" w:cs="Times New Roman"/>
                <w:sz w:val="24"/>
                <w:szCs w:val="24"/>
                <w:lang w:eastAsia="uk-UA"/>
              </w:rPr>
              <w:t xml:space="preserve">нструкції </w:t>
            </w:r>
            <w:r>
              <w:rPr>
                <w:rFonts w:ascii="Times New Roman" w:eastAsia="Times New Roman" w:hAnsi="Times New Roman" w:cs="Times New Roman"/>
                <w:sz w:val="24"/>
                <w:szCs w:val="24"/>
                <w:lang w:eastAsia="uk-UA"/>
              </w:rPr>
              <w:t>з діловодства у</w:t>
            </w:r>
            <w:r w:rsidR="00974FF0">
              <w:rPr>
                <w:rFonts w:ascii="Times New Roman" w:eastAsia="Times New Roman" w:hAnsi="Times New Roman" w:cs="Times New Roman"/>
                <w:sz w:val="24"/>
                <w:szCs w:val="24"/>
                <w:lang w:eastAsia="uk-UA"/>
              </w:rPr>
              <w:t xml:space="preserve"> Володимир-Волинській район</w:t>
            </w:r>
            <w:r>
              <w:rPr>
                <w:rFonts w:ascii="Times New Roman" w:eastAsia="Times New Roman" w:hAnsi="Times New Roman" w:cs="Times New Roman"/>
                <w:sz w:val="24"/>
                <w:szCs w:val="24"/>
                <w:lang w:eastAsia="uk-UA"/>
              </w:rPr>
              <w:t>ній державній адміністрації (</w:t>
            </w:r>
            <w:r w:rsidR="005B539C" w:rsidRPr="005B539C">
              <w:rPr>
                <w:rFonts w:ascii="Times New Roman" w:eastAsia="Times New Roman" w:hAnsi="Times New Roman" w:cs="Times New Roman"/>
                <w:sz w:val="24"/>
                <w:szCs w:val="24"/>
                <w:lang w:eastAsia="uk-UA"/>
              </w:rPr>
              <w:t xml:space="preserve">документування </w:t>
            </w:r>
            <w:r w:rsidR="005B539C" w:rsidRPr="005B539C">
              <w:rPr>
                <w:rFonts w:ascii="Times New Roman" w:eastAsia="Times New Roman" w:hAnsi="Times New Roman" w:cs="Times New Roman"/>
                <w:sz w:val="24"/>
                <w:szCs w:val="24"/>
                <w:lang w:eastAsia="uk-UA"/>
              </w:rPr>
              <w:br/>
              <w:t>управлінської інформації в електронній формі та організації роботи з електронними документами в діловодстві, електронного міжвідомчого обміну</w:t>
            </w:r>
            <w:r>
              <w:rPr>
                <w:rFonts w:ascii="Times New Roman" w:eastAsia="Times New Roman" w:hAnsi="Times New Roman" w:cs="Times New Roman"/>
                <w:sz w:val="24"/>
                <w:szCs w:val="24"/>
                <w:lang w:eastAsia="uk-UA"/>
              </w:rPr>
              <w:t>)</w:t>
            </w:r>
            <w:r w:rsidR="005B539C" w:rsidRPr="005B539C">
              <w:rPr>
                <w:rFonts w:ascii="Times New Roman" w:eastAsia="Times New Roman" w:hAnsi="Times New Roman" w:cs="Times New Roman"/>
                <w:sz w:val="24"/>
                <w:szCs w:val="24"/>
                <w:lang w:eastAsia="uk-UA"/>
              </w:rPr>
              <w:t xml:space="preserve"> </w:t>
            </w:r>
            <w:r w:rsidR="005B539C" w:rsidRPr="005B539C">
              <w:rPr>
                <w:rFonts w:ascii="Times New Roman" w:eastAsia="Times New Roman" w:hAnsi="Times New Roman" w:cs="Times New Roman"/>
                <w:sz w:val="24"/>
                <w:szCs w:val="24"/>
                <w:lang w:eastAsia="uk-UA"/>
              </w:rPr>
              <w:br/>
              <w:t xml:space="preserve">(пункт </w:t>
            </w:r>
            <w:r w:rsidR="000F58E2">
              <w:rPr>
                <w:rFonts w:ascii="Times New Roman" w:eastAsia="Times New Roman" w:hAnsi="Times New Roman" w:cs="Times New Roman"/>
                <w:sz w:val="24"/>
                <w:szCs w:val="24"/>
                <w:lang w:eastAsia="uk-UA"/>
              </w:rPr>
              <w:t>…</w:t>
            </w:r>
            <w:r w:rsidR="005B539C" w:rsidRPr="005B539C">
              <w:rPr>
                <w:rFonts w:ascii="Times New Roman" w:eastAsia="Times New Roman" w:hAnsi="Times New Roman" w:cs="Times New Roman"/>
                <w:sz w:val="24"/>
                <w:szCs w:val="24"/>
                <w:lang w:eastAsia="uk-UA"/>
              </w:rPr>
              <w:t xml:space="preserve">) </w:t>
            </w:r>
            <w:r w:rsidR="005B539C" w:rsidRPr="005B539C">
              <w:rPr>
                <w:rFonts w:ascii="Times New Roman" w:eastAsia="Times New Roman" w:hAnsi="Times New Roman" w:cs="Times New Roman"/>
                <w:sz w:val="24"/>
                <w:szCs w:val="24"/>
                <w:lang w:eastAsia="uk-UA"/>
              </w:rPr>
              <w:br/>
            </w:r>
          </w:p>
        </w:tc>
      </w:tr>
    </w:tbl>
    <w:p w:rsidR="000F58E2" w:rsidRDefault="000F58E2" w:rsidP="006D6CDD">
      <w:pPr>
        <w:spacing w:after="80" w:line="240" w:lineRule="auto"/>
        <w:jc w:val="center"/>
        <w:rPr>
          <w:rFonts w:ascii="Times New Roman" w:eastAsia="Times New Roman" w:hAnsi="Times New Roman" w:cs="Times New Roman"/>
          <w:sz w:val="24"/>
          <w:szCs w:val="24"/>
          <w:lang w:eastAsia="uk-UA"/>
        </w:rPr>
      </w:pPr>
      <w:bookmarkStart w:id="130" w:name="n139"/>
      <w:bookmarkEnd w:id="130"/>
    </w:p>
    <w:p w:rsidR="00974FF0" w:rsidRDefault="00974FF0" w:rsidP="000F58E2">
      <w:pPr>
        <w:spacing w:after="80" w:line="240" w:lineRule="auto"/>
        <w:ind w:firstLine="709"/>
        <w:jc w:val="both"/>
        <w:rPr>
          <w:rFonts w:ascii="Times New Roman" w:eastAsia="Times New Roman" w:hAnsi="Times New Roman" w:cs="Times New Roman"/>
          <w:sz w:val="28"/>
          <w:szCs w:val="24"/>
          <w:lang w:eastAsia="uk-UA"/>
        </w:rPr>
      </w:pPr>
    </w:p>
    <w:p w:rsidR="004B0A39" w:rsidRDefault="00924B19" w:rsidP="00974FF0">
      <w:pPr>
        <w:spacing w:after="80" w:line="240" w:lineRule="auto"/>
        <w:ind w:firstLine="709"/>
        <w:jc w:val="both"/>
        <w:rPr>
          <w:rFonts w:ascii="Times New Roman" w:eastAsia="Times New Roman" w:hAnsi="Times New Roman" w:cs="Times New Roman"/>
          <w:sz w:val="28"/>
          <w:szCs w:val="24"/>
          <w:lang w:eastAsia="uk-UA"/>
        </w:rPr>
      </w:pPr>
      <w:r>
        <w:rPr>
          <w:rFonts w:ascii="Times New Roman" w:eastAsia="Times New Roman" w:hAnsi="Times New Roman" w:cs="Times New Roman"/>
          <w:sz w:val="28"/>
          <w:szCs w:val="24"/>
          <w:lang w:eastAsia="uk-UA"/>
        </w:rPr>
        <w:t>д</w:t>
      </w:r>
      <w:r w:rsidR="000F58E2" w:rsidRPr="000F58E2">
        <w:rPr>
          <w:rFonts w:ascii="Times New Roman" w:eastAsia="Times New Roman" w:hAnsi="Times New Roman" w:cs="Times New Roman"/>
          <w:sz w:val="28"/>
          <w:szCs w:val="24"/>
          <w:lang w:eastAsia="uk-UA"/>
        </w:rPr>
        <w:t>одаток 4 викласти в новій редакції.</w:t>
      </w:r>
    </w:p>
    <w:p w:rsidR="00452742" w:rsidRDefault="00452742" w:rsidP="00974FF0">
      <w:pPr>
        <w:spacing w:after="80" w:line="240" w:lineRule="auto"/>
        <w:ind w:firstLine="709"/>
        <w:jc w:val="both"/>
        <w:rPr>
          <w:rFonts w:ascii="Times New Roman" w:eastAsia="Times New Roman" w:hAnsi="Times New Roman" w:cs="Times New Roman"/>
          <w:sz w:val="28"/>
          <w:szCs w:val="24"/>
          <w:lang w:eastAsia="uk-UA"/>
        </w:rPr>
      </w:pPr>
    </w:p>
    <w:p w:rsidR="00452742" w:rsidRDefault="00452742" w:rsidP="00974FF0">
      <w:pPr>
        <w:spacing w:after="80" w:line="240" w:lineRule="auto"/>
        <w:ind w:firstLine="709"/>
        <w:jc w:val="both"/>
        <w:rPr>
          <w:rFonts w:ascii="Times New Roman" w:eastAsia="Times New Roman" w:hAnsi="Times New Roman" w:cs="Times New Roman"/>
          <w:sz w:val="28"/>
          <w:szCs w:val="24"/>
          <w:lang w:eastAsia="uk-UA"/>
        </w:rPr>
      </w:pPr>
    </w:p>
    <w:p w:rsidR="00452742" w:rsidRDefault="00452742" w:rsidP="00974FF0">
      <w:pPr>
        <w:spacing w:after="80" w:line="240" w:lineRule="auto"/>
        <w:ind w:firstLine="709"/>
        <w:jc w:val="both"/>
        <w:rPr>
          <w:rFonts w:ascii="Times New Roman" w:eastAsia="Times New Roman" w:hAnsi="Times New Roman" w:cs="Times New Roman"/>
          <w:sz w:val="28"/>
          <w:szCs w:val="24"/>
          <w:lang w:eastAsia="uk-UA"/>
        </w:rPr>
      </w:pPr>
    </w:p>
    <w:p w:rsidR="00452742" w:rsidRDefault="00452742" w:rsidP="00974FF0">
      <w:pPr>
        <w:spacing w:after="80" w:line="240" w:lineRule="auto"/>
        <w:ind w:firstLine="709"/>
        <w:jc w:val="both"/>
        <w:rPr>
          <w:rFonts w:ascii="Times New Roman" w:eastAsia="Times New Roman" w:hAnsi="Times New Roman" w:cs="Times New Roman"/>
          <w:sz w:val="28"/>
          <w:szCs w:val="24"/>
          <w:lang w:eastAsia="uk-UA"/>
        </w:rPr>
      </w:pPr>
    </w:p>
    <w:p w:rsidR="00452742" w:rsidRDefault="00452742" w:rsidP="00974FF0">
      <w:pPr>
        <w:spacing w:after="80" w:line="240" w:lineRule="auto"/>
        <w:ind w:firstLine="709"/>
        <w:jc w:val="both"/>
        <w:rPr>
          <w:rFonts w:ascii="Times New Roman" w:eastAsia="Times New Roman" w:hAnsi="Times New Roman" w:cs="Times New Roman"/>
          <w:sz w:val="28"/>
          <w:szCs w:val="24"/>
          <w:lang w:eastAsia="uk-UA"/>
        </w:rPr>
      </w:pPr>
    </w:p>
    <w:p w:rsidR="00452742" w:rsidRDefault="00452742" w:rsidP="00974FF0">
      <w:pPr>
        <w:spacing w:after="80" w:line="240" w:lineRule="auto"/>
        <w:ind w:firstLine="709"/>
        <w:jc w:val="both"/>
        <w:rPr>
          <w:rFonts w:ascii="Times New Roman" w:eastAsia="Times New Roman" w:hAnsi="Times New Roman" w:cs="Times New Roman"/>
          <w:sz w:val="28"/>
          <w:szCs w:val="24"/>
          <w:lang w:eastAsia="uk-UA"/>
        </w:rPr>
      </w:pPr>
    </w:p>
    <w:p w:rsidR="00452742" w:rsidRDefault="00452742" w:rsidP="00974FF0">
      <w:pPr>
        <w:spacing w:after="80" w:line="240" w:lineRule="auto"/>
        <w:ind w:firstLine="709"/>
        <w:jc w:val="both"/>
        <w:rPr>
          <w:rFonts w:ascii="Times New Roman" w:eastAsia="Times New Roman" w:hAnsi="Times New Roman" w:cs="Times New Roman"/>
          <w:sz w:val="28"/>
          <w:szCs w:val="24"/>
          <w:lang w:eastAsia="uk-UA"/>
        </w:rPr>
      </w:pPr>
    </w:p>
    <w:p w:rsidR="00452742" w:rsidRDefault="00452742" w:rsidP="00974FF0">
      <w:pPr>
        <w:spacing w:after="80" w:line="240" w:lineRule="auto"/>
        <w:ind w:firstLine="709"/>
        <w:jc w:val="both"/>
        <w:rPr>
          <w:rFonts w:ascii="Times New Roman" w:eastAsia="Times New Roman" w:hAnsi="Times New Roman" w:cs="Times New Roman"/>
          <w:sz w:val="28"/>
          <w:szCs w:val="24"/>
          <w:lang w:eastAsia="uk-UA"/>
        </w:rPr>
      </w:pPr>
    </w:p>
    <w:p w:rsidR="00452742" w:rsidRDefault="00452742" w:rsidP="00974FF0">
      <w:pPr>
        <w:spacing w:after="80" w:line="240" w:lineRule="auto"/>
        <w:ind w:firstLine="709"/>
        <w:jc w:val="both"/>
        <w:rPr>
          <w:rFonts w:ascii="Times New Roman" w:eastAsia="Times New Roman" w:hAnsi="Times New Roman" w:cs="Times New Roman"/>
          <w:sz w:val="28"/>
          <w:szCs w:val="24"/>
          <w:lang w:eastAsia="uk-UA"/>
        </w:rPr>
      </w:pPr>
    </w:p>
    <w:p w:rsidR="00452742" w:rsidRDefault="00452742" w:rsidP="00974FF0">
      <w:pPr>
        <w:spacing w:after="80" w:line="240" w:lineRule="auto"/>
        <w:ind w:firstLine="709"/>
        <w:jc w:val="both"/>
        <w:rPr>
          <w:rFonts w:ascii="Times New Roman" w:eastAsia="Times New Roman" w:hAnsi="Times New Roman" w:cs="Times New Roman"/>
          <w:sz w:val="28"/>
          <w:szCs w:val="24"/>
          <w:lang w:eastAsia="uk-UA"/>
        </w:rPr>
      </w:pPr>
    </w:p>
    <w:p w:rsidR="00452742" w:rsidRDefault="00452742" w:rsidP="00974FF0">
      <w:pPr>
        <w:spacing w:after="80" w:line="240" w:lineRule="auto"/>
        <w:ind w:firstLine="709"/>
        <w:jc w:val="both"/>
        <w:rPr>
          <w:rFonts w:ascii="Times New Roman" w:eastAsia="Times New Roman" w:hAnsi="Times New Roman" w:cs="Times New Roman"/>
          <w:sz w:val="28"/>
          <w:szCs w:val="24"/>
          <w:lang w:eastAsia="uk-UA"/>
        </w:rPr>
      </w:pPr>
    </w:p>
    <w:p w:rsidR="00452742" w:rsidRDefault="00452742" w:rsidP="00974FF0">
      <w:pPr>
        <w:spacing w:after="80" w:line="240" w:lineRule="auto"/>
        <w:ind w:firstLine="709"/>
        <w:jc w:val="both"/>
        <w:rPr>
          <w:rFonts w:ascii="Times New Roman" w:eastAsia="Times New Roman" w:hAnsi="Times New Roman" w:cs="Times New Roman"/>
          <w:sz w:val="28"/>
          <w:szCs w:val="24"/>
          <w:lang w:eastAsia="uk-UA"/>
        </w:rPr>
      </w:pPr>
    </w:p>
    <w:p w:rsidR="00E71E6F" w:rsidRDefault="00E71E6F" w:rsidP="00974FF0">
      <w:pPr>
        <w:spacing w:after="80" w:line="240" w:lineRule="auto"/>
        <w:ind w:firstLine="709"/>
        <w:jc w:val="both"/>
        <w:rPr>
          <w:rFonts w:ascii="Times New Roman" w:eastAsia="Times New Roman" w:hAnsi="Times New Roman" w:cs="Times New Roman"/>
          <w:sz w:val="28"/>
          <w:szCs w:val="24"/>
          <w:lang w:eastAsia="uk-UA"/>
        </w:rPr>
      </w:pPr>
    </w:p>
    <w:p w:rsidR="00E71E6F" w:rsidRDefault="00E71E6F" w:rsidP="00974FF0">
      <w:pPr>
        <w:spacing w:after="80" w:line="240" w:lineRule="auto"/>
        <w:ind w:firstLine="709"/>
        <w:jc w:val="both"/>
        <w:rPr>
          <w:rFonts w:ascii="Times New Roman" w:eastAsia="Times New Roman" w:hAnsi="Times New Roman" w:cs="Times New Roman"/>
          <w:sz w:val="28"/>
          <w:szCs w:val="24"/>
          <w:lang w:eastAsia="uk-UA"/>
        </w:rPr>
      </w:pPr>
    </w:p>
    <w:p w:rsidR="00452742" w:rsidRDefault="00452742" w:rsidP="00974FF0">
      <w:pPr>
        <w:spacing w:after="80" w:line="240" w:lineRule="auto"/>
        <w:ind w:firstLine="709"/>
        <w:jc w:val="both"/>
        <w:rPr>
          <w:rFonts w:ascii="Times New Roman" w:eastAsia="Times New Roman" w:hAnsi="Times New Roman" w:cs="Times New Roman"/>
          <w:sz w:val="28"/>
          <w:szCs w:val="24"/>
          <w:lang w:eastAsia="uk-UA"/>
        </w:rPr>
      </w:pPr>
    </w:p>
    <w:p w:rsidR="00452742" w:rsidRDefault="00452742" w:rsidP="00974FF0">
      <w:pPr>
        <w:spacing w:after="80" w:line="240" w:lineRule="auto"/>
        <w:ind w:firstLine="709"/>
        <w:jc w:val="both"/>
        <w:rPr>
          <w:rFonts w:ascii="Times New Roman" w:eastAsia="Times New Roman" w:hAnsi="Times New Roman" w:cs="Times New Roman"/>
          <w:sz w:val="28"/>
          <w:szCs w:val="24"/>
          <w:lang w:eastAsia="uk-UA"/>
        </w:rPr>
      </w:pPr>
    </w:p>
    <w:tbl>
      <w:tblPr>
        <w:tblW w:w="5000" w:type="pct"/>
        <w:tblCellSpacing w:w="0" w:type="dxa"/>
        <w:tblCellMar>
          <w:left w:w="0" w:type="dxa"/>
          <w:right w:w="0" w:type="dxa"/>
        </w:tblCellMar>
        <w:tblLook w:val="04A0" w:firstRow="1" w:lastRow="0" w:firstColumn="1" w:lastColumn="0" w:noHBand="0" w:noVBand="1"/>
      </w:tblPr>
      <w:tblGrid>
        <w:gridCol w:w="4484"/>
        <w:gridCol w:w="5154"/>
      </w:tblGrid>
      <w:tr w:rsidR="005B539C" w:rsidRPr="005B539C" w:rsidTr="000F58E2">
        <w:trPr>
          <w:tblCellSpacing w:w="0" w:type="dxa"/>
        </w:trPr>
        <w:tc>
          <w:tcPr>
            <w:tcW w:w="2326" w:type="pct"/>
            <w:hideMark/>
          </w:tcPr>
          <w:p w:rsidR="005B539C" w:rsidRPr="005B539C" w:rsidRDefault="005B539C" w:rsidP="006D6CDD">
            <w:pPr>
              <w:spacing w:after="80" w:line="240" w:lineRule="auto"/>
              <w:rPr>
                <w:rFonts w:ascii="Times New Roman" w:eastAsia="Times New Roman" w:hAnsi="Times New Roman" w:cs="Times New Roman"/>
                <w:sz w:val="24"/>
                <w:szCs w:val="24"/>
                <w:lang w:eastAsia="uk-UA"/>
              </w:rPr>
            </w:pPr>
            <w:bookmarkStart w:id="131" w:name="n141"/>
            <w:bookmarkStart w:id="132" w:name="n142"/>
            <w:bookmarkEnd w:id="131"/>
            <w:bookmarkEnd w:id="132"/>
          </w:p>
        </w:tc>
        <w:tc>
          <w:tcPr>
            <w:tcW w:w="2674" w:type="pct"/>
            <w:hideMark/>
          </w:tcPr>
          <w:p w:rsidR="005B539C" w:rsidRPr="005B539C" w:rsidRDefault="005B539C" w:rsidP="00E87D03">
            <w:pPr>
              <w:spacing w:after="80" w:line="240" w:lineRule="auto"/>
              <w:rPr>
                <w:rFonts w:ascii="Times New Roman" w:eastAsia="Times New Roman" w:hAnsi="Times New Roman" w:cs="Times New Roman"/>
                <w:sz w:val="24"/>
                <w:szCs w:val="24"/>
                <w:lang w:eastAsia="uk-UA"/>
              </w:rPr>
            </w:pPr>
            <w:r w:rsidRPr="005B539C">
              <w:rPr>
                <w:rFonts w:ascii="Times New Roman" w:eastAsia="Times New Roman" w:hAnsi="Times New Roman" w:cs="Times New Roman"/>
                <w:sz w:val="24"/>
                <w:szCs w:val="24"/>
                <w:lang w:eastAsia="uk-UA"/>
              </w:rPr>
              <w:t xml:space="preserve">Додаток 4 </w:t>
            </w:r>
            <w:r w:rsidRPr="005B539C">
              <w:rPr>
                <w:rFonts w:ascii="Times New Roman" w:eastAsia="Times New Roman" w:hAnsi="Times New Roman" w:cs="Times New Roman"/>
                <w:sz w:val="24"/>
                <w:szCs w:val="24"/>
                <w:lang w:eastAsia="uk-UA"/>
              </w:rPr>
              <w:br/>
            </w:r>
            <w:r w:rsidR="00087D80" w:rsidRPr="005B539C">
              <w:rPr>
                <w:rFonts w:ascii="Times New Roman" w:eastAsia="Times New Roman" w:hAnsi="Times New Roman" w:cs="Times New Roman"/>
                <w:sz w:val="24"/>
                <w:szCs w:val="24"/>
                <w:lang w:eastAsia="uk-UA"/>
              </w:rPr>
              <w:t xml:space="preserve">до </w:t>
            </w:r>
            <w:r w:rsidR="00087D80">
              <w:rPr>
                <w:rFonts w:ascii="Times New Roman" w:eastAsia="Times New Roman" w:hAnsi="Times New Roman" w:cs="Times New Roman"/>
                <w:sz w:val="24"/>
                <w:szCs w:val="24"/>
                <w:lang w:eastAsia="uk-UA"/>
              </w:rPr>
              <w:t>І</w:t>
            </w:r>
            <w:r w:rsidR="00087D80" w:rsidRPr="005B539C">
              <w:rPr>
                <w:rFonts w:ascii="Times New Roman" w:eastAsia="Times New Roman" w:hAnsi="Times New Roman" w:cs="Times New Roman"/>
                <w:sz w:val="24"/>
                <w:szCs w:val="24"/>
                <w:lang w:eastAsia="uk-UA"/>
              </w:rPr>
              <w:t xml:space="preserve">нструкції </w:t>
            </w:r>
            <w:r w:rsidR="00087D80">
              <w:rPr>
                <w:rFonts w:ascii="Times New Roman" w:eastAsia="Times New Roman" w:hAnsi="Times New Roman" w:cs="Times New Roman"/>
                <w:sz w:val="24"/>
                <w:szCs w:val="24"/>
                <w:lang w:eastAsia="uk-UA"/>
              </w:rPr>
              <w:t xml:space="preserve">з діловодства у </w:t>
            </w:r>
            <w:r w:rsidR="00974FF0">
              <w:rPr>
                <w:rFonts w:ascii="Times New Roman" w:eastAsia="Times New Roman" w:hAnsi="Times New Roman" w:cs="Times New Roman"/>
                <w:sz w:val="24"/>
                <w:szCs w:val="24"/>
                <w:lang w:eastAsia="uk-UA"/>
              </w:rPr>
              <w:t>Володимир-Волинській район</w:t>
            </w:r>
            <w:r w:rsidR="00087D80">
              <w:rPr>
                <w:rFonts w:ascii="Times New Roman" w:eastAsia="Times New Roman" w:hAnsi="Times New Roman" w:cs="Times New Roman"/>
                <w:sz w:val="24"/>
                <w:szCs w:val="24"/>
                <w:lang w:eastAsia="uk-UA"/>
              </w:rPr>
              <w:t>ній державній  адміністрації (</w:t>
            </w:r>
            <w:r w:rsidR="00087D80" w:rsidRPr="005B539C">
              <w:rPr>
                <w:rFonts w:ascii="Times New Roman" w:eastAsia="Times New Roman" w:hAnsi="Times New Roman" w:cs="Times New Roman"/>
                <w:sz w:val="24"/>
                <w:szCs w:val="24"/>
                <w:lang w:eastAsia="uk-UA"/>
              </w:rPr>
              <w:t xml:space="preserve">документування </w:t>
            </w:r>
            <w:r w:rsidR="00087D80" w:rsidRPr="005B539C">
              <w:rPr>
                <w:rFonts w:ascii="Times New Roman" w:eastAsia="Times New Roman" w:hAnsi="Times New Roman" w:cs="Times New Roman"/>
                <w:sz w:val="24"/>
                <w:szCs w:val="24"/>
                <w:lang w:eastAsia="uk-UA"/>
              </w:rPr>
              <w:br/>
              <w:t>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00087D80">
              <w:rPr>
                <w:rFonts w:ascii="Times New Roman" w:eastAsia="Times New Roman" w:hAnsi="Times New Roman" w:cs="Times New Roman"/>
                <w:sz w:val="24"/>
                <w:szCs w:val="24"/>
                <w:lang w:eastAsia="uk-UA"/>
              </w:rPr>
              <w:t>)</w:t>
            </w:r>
            <w:r w:rsidR="00087D80" w:rsidRPr="005B539C">
              <w:rPr>
                <w:rFonts w:ascii="Times New Roman" w:eastAsia="Times New Roman" w:hAnsi="Times New Roman" w:cs="Times New Roman"/>
                <w:sz w:val="24"/>
                <w:szCs w:val="24"/>
                <w:lang w:eastAsia="uk-UA"/>
              </w:rPr>
              <w:t xml:space="preserve"> </w:t>
            </w:r>
            <w:r w:rsidR="00087D80" w:rsidRPr="005B539C">
              <w:rPr>
                <w:rFonts w:ascii="Times New Roman" w:eastAsia="Times New Roman" w:hAnsi="Times New Roman" w:cs="Times New Roman"/>
                <w:sz w:val="24"/>
                <w:szCs w:val="24"/>
                <w:lang w:eastAsia="uk-UA"/>
              </w:rPr>
              <w:br/>
              <w:t xml:space="preserve">(пункт 79) </w:t>
            </w:r>
            <w:r w:rsidR="00087D80" w:rsidRPr="005B539C">
              <w:rPr>
                <w:rFonts w:ascii="Times New Roman" w:eastAsia="Times New Roman" w:hAnsi="Times New Roman" w:cs="Times New Roman"/>
                <w:sz w:val="24"/>
                <w:szCs w:val="24"/>
                <w:lang w:eastAsia="uk-UA"/>
              </w:rPr>
              <w:br/>
            </w:r>
          </w:p>
        </w:tc>
      </w:tr>
    </w:tbl>
    <w:p w:rsidR="00452742" w:rsidRDefault="00452742" w:rsidP="000F58E2">
      <w:pPr>
        <w:spacing w:after="80" w:line="240" w:lineRule="auto"/>
        <w:jc w:val="center"/>
        <w:rPr>
          <w:rFonts w:ascii="Times New Roman" w:hAnsi="Times New Roman" w:cs="Times New Roman"/>
          <w:sz w:val="28"/>
          <w:szCs w:val="28"/>
        </w:rPr>
      </w:pPr>
      <w:bookmarkStart w:id="133" w:name="n143"/>
      <w:bookmarkEnd w:id="133"/>
    </w:p>
    <w:p w:rsidR="000F58E2" w:rsidRDefault="000F58E2" w:rsidP="000F58E2">
      <w:pPr>
        <w:spacing w:after="80" w:line="240" w:lineRule="auto"/>
        <w:jc w:val="center"/>
        <w:rPr>
          <w:rFonts w:ascii="Times New Roman" w:hAnsi="Times New Roman" w:cs="Times New Roman"/>
          <w:sz w:val="28"/>
          <w:szCs w:val="28"/>
        </w:rPr>
      </w:pPr>
      <w:r w:rsidRPr="004E7731">
        <w:rPr>
          <w:noProof/>
          <w:snapToGrid w:val="0"/>
          <w:color w:val="FF0000"/>
          <w:spacing w:val="8"/>
          <w:lang w:eastAsia="uk-UA"/>
        </w:rPr>
        <w:drawing>
          <wp:inline distT="0" distB="0" distL="0" distR="0" wp14:anchorId="18B24830" wp14:editId="0A881861">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0F58E2" w:rsidRDefault="00974FF0" w:rsidP="000F58E2">
      <w:pPr>
        <w:spacing w:after="80" w:line="240" w:lineRule="auto"/>
        <w:jc w:val="center"/>
        <w:rPr>
          <w:rFonts w:ascii="Times New Roman" w:hAnsi="Times New Roman" w:cs="Times New Roman"/>
          <w:b/>
          <w:sz w:val="28"/>
          <w:szCs w:val="28"/>
        </w:rPr>
      </w:pPr>
      <w:r>
        <w:rPr>
          <w:rFonts w:ascii="Times New Roman" w:hAnsi="Times New Roman" w:cs="Times New Roman"/>
          <w:b/>
          <w:sz w:val="28"/>
          <w:szCs w:val="28"/>
        </w:rPr>
        <w:t>ВОЛОДИМИР-</w:t>
      </w:r>
      <w:r w:rsidR="000F58E2" w:rsidRPr="000F58E2">
        <w:rPr>
          <w:rFonts w:ascii="Times New Roman" w:hAnsi="Times New Roman" w:cs="Times New Roman"/>
          <w:b/>
          <w:sz w:val="28"/>
          <w:szCs w:val="28"/>
        </w:rPr>
        <w:t>ВОЛИ</w:t>
      </w:r>
      <w:r>
        <w:rPr>
          <w:rFonts w:ascii="Times New Roman" w:hAnsi="Times New Roman" w:cs="Times New Roman"/>
          <w:b/>
          <w:sz w:val="28"/>
          <w:szCs w:val="28"/>
        </w:rPr>
        <w:t>НСЬКА РАЙОННА</w:t>
      </w:r>
      <w:r w:rsidR="000F58E2">
        <w:rPr>
          <w:rFonts w:ascii="Times New Roman" w:hAnsi="Times New Roman" w:cs="Times New Roman"/>
          <w:b/>
          <w:sz w:val="28"/>
          <w:szCs w:val="28"/>
        </w:rPr>
        <w:t xml:space="preserve"> ДЕРЖАВНА АДМІНІСТРАЦІЯ</w:t>
      </w:r>
    </w:p>
    <w:p w:rsidR="000F58E2" w:rsidRDefault="00974FF0" w:rsidP="000F58E2">
      <w:pPr>
        <w:spacing w:after="80" w:line="240" w:lineRule="auto"/>
        <w:jc w:val="center"/>
        <w:rPr>
          <w:rFonts w:ascii="Times New Roman" w:hAnsi="Times New Roman" w:cs="Times New Roman"/>
          <w:b/>
          <w:sz w:val="28"/>
          <w:szCs w:val="28"/>
        </w:rPr>
      </w:pPr>
      <w:r>
        <w:rPr>
          <w:rFonts w:ascii="Times New Roman" w:hAnsi="Times New Roman" w:cs="Times New Roman"/>
          <w:b/>
          <w:sz w:val="28"/>
          <w:szCs w:val="28"/>
        </w:rPr>
        <w:t>ВОЛИНСЬКОЇ ОБЛАСТІ</w:t>
      </w:r>
    </w:p>
    <w:p w:rsidR="00974FF0" w:rsidRDefault="00974FF0" w:rsidP="000F58E2">
      <w:pPr>
        <w:spacing w:after="80" w:line="240" w:lineRule="auto"/>
        <w:jc w:val="center"/>
        <w:rPr>
          <w:rFonts w:ascii="Times New Roman" w:hAnsi="Times New Roman" w:cs="Times New Roman"/>
          <w:b/>
          <w:sz w:val="28"/>
          <w:szCs w:val="28"/>
        </w:rPr>
      </w:pPr>
    </w:p>
    <w:p w:rsidR="000F58E2" w:rsidRPr="000F58E2" w:rsidRDefault="000F58E2" w:rsidP="000F58E2">
      <w:pPr>
        <w:spacing w:after="80" w:line="240" w:lineRule="auto"/>
        <w:jc w:val="center"/>
        <w:rPr>
          <w:rFonts w:ascii="Times New Roman" w:hAnsi="Times New Roman" w:cs="Times New Roman"/>
          <w:b/>
          <w:sz w:val="32"/>
          <w:szCs w:val="28"/>
        </w:rPr>
      </w:pPr>
      <w:r>
        <w:rPr>
          <w:rFonts w:ascii="Times New Roman" w:hAnsi="Times New Roman" w:cs="Times New Roman"/>
          <w:b/>
          <w:sz w:val="32"/>
          <w:szCs w:val="28"/>
        </w:rPr>
        <w:t>РОЗПОРЯДЖЕННЯ ГОЛОВИ</w:t>
      </w:r>
    </w:p>
    <w:sectPr w:rsidR="000F58E2" w:rsidRPr="000F58E2" w:rsidSect="00D51970">
      <w:headerReference w:type="default" r:id="rId50"/>
      <w:pgSz w:w="11906" w:h="16838"/>
      <w:pgMar w:top="1134" w:right="567"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497" w:rsidRDefault="00072497" w:rsidP="009F5F50">
      <w:pPr>
        <w:spacing w:after="0" w:line="240" w:lineRule="auto"/>
      </w:pPr>
      <w:r>
        <w:separator/>
      </w:r>
    </w:p>
  </w:endnote>
  <w:endnote w:type="continuationSeparator" w:id="0">
    <w:p w:rsidR="00072497" w:rsidRDefault="00072497" w:rsidP="009F5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497" w:rsidRDefault="00072497" w:rsidP="009F5F50">
      <w:pPr>
        <w:spacing w:after="0" w:line="240" w:lineRule="auto"/>
      </w:pPr>
      <w:r>
        <w:separator/>
      </w:r>
    </w:p>
  </w:footnote>
  <w:footnote w:type="continuationSeparator" w:id="0">
    <w:p w:rsidR="00072497" w:rsidRDefault="00072497" w:rsidP="009F5F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628353186"/>
      <w:docPartObj>
        <w:docPartGallery w:val="Page Numbers (Top of Page)"/>
        <w:docPartUnique/>
      </w:docPartObj>
    </w:sdtPr>
    <w:sdtEndPr/>
    <w:sdtContent>
      <w:p w:rsidR="002B508E" w:rsidRPr="002B508E" w:rsidRDefault="002B508E">
        <w:pPr>
          <w:pStyle w:val="a7"/>
          <w:jc w:val="center"/>
          <w:rPr>
            <w:rFonts w:ascii="Times New Roman" w:hAnsi="Times New Roman" w:cs="Times New Roman"/>
            <w:sz w:val="24"/>
          </w:rPr>
        </w:pPr>
        <w:r w:rsidRPr="002B508E">
          <w:rPr>
            <w:rFonts w:ascii="Times New Roman" w:hAnsi="Times New Roman" w:cs="Times New Roman"/>
            <w:sz w:val="24"/>
          </w:rPr>
          <w:fldChar w:fldCharType="begin"/>
        </w:r>
        <w:r w:rsidRPr="002B508E">
          <w:rPr>
            <w:rFonts w:ascii="Times New Roman" w:hAnsi="Times New Roman" w:cs="Times New Roman"/>
            <w:sz w:val="24"/>
          </w:rPr>
          <w:instrText>PAGE   \* MERGEFORMAT</w:instrText>
        </w:r>
        <w:r w:rsidRPr="002B508E">
          <w:rPr>
            <w:rFonts w:ascii="Times New Roman" w:hAnsi="Times New Roman" w:cs="Times New Roman"/>
            <w:sz w:val="24"/>
          </w:rPr>
          <w:fldChar w:fldCharType="separate"/>
        </w:r>
        <w:r w:rsidR="00E71E6F">
          <w:rPr>
            <w:rFonts w:ascii="Times New Roman" w:hAnsi="Times New Roman" w:cs="Times New Roman"/>
            <w:noProof/>
            <w:sz w:val="24"/>
          </w:rPr>
          <w:t>14</w:t>
        </w:r>
        <w:r w:rsidRPr="002B508E">
          <w:rPr>
            <w:rFonts w:ascii="Times New Roman" w:hAnsi="Times New Roman" w:cs="Times New Roman"/>
            <w:sz w:val="24"/>
          </w:rPr>
          <w:fldChar w:fldCharType="end"/>
        </w:r>
      </w:p>
    </w:sdtContent>
  </w:sdt>
  <w:p w:rsidR="002B508E" w:rsidRPr="002B508E" w:rsidRDefault="002B508E" w:rsidP="002B508E">
    <w:pPr>
      <w:pStyle w:val="a7"/>
      <w:jc w:val="center"/>
      <w:rPr>
        <w:rFonts w:ascii="Times New Roman" w:hAnsi="Times New Roman" w:cs="Times New Roman"/>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74C"/>
    <w:rsid w:val="000129CA"/>
    <w:rsid w:val="00035534"/>
    <w:rsid w:val="000422A0"/>
    <w:rsid w:val="00072497"/>
    <w:rsid w:val="00086EBF"/>
    <w:rsid w:val="00087D80"/>
    <w:rsid w:val="0009380A"/>
    <w:rsid w:val="000B052F"/>
    <w:rsid w:val="000D7EBD"/>
    <w:rsid w:val="000F58E2"/>
    <w:rsid w:val="00106FB9"/>
    <w:rsid w:val="001214E9"/>
    <w:rsid w:val="001246CD"/>
    <w:rsid w:val="0013302A"/>
    <w:rsid w:val="00150002"/>
    <w:rsid w:val="00152AB5"/>
    <w:rsid w:val="00165C0A"/>
    <w:rsid w:val="00171F1E"/>
    <w:rsid w:val="001E1E3E"/>
    <w:rsid w:val="00224971"/>
    <w:rsid w:val="00234F55"/>
    <w:rsid w:val="002367FF"/>
    <w:rsid w:val="00251883"/>
    <w:rsid w:val="002B508E"/>
    <w:rsid w:val="002C29F6"/>
    <w:rsid w:val="002E51B4"/>
    <w:rsid w:val="00350876"/>
    <w:rsid w:val="003765DF"/>
    <w:rsid w:val="003918D5"/>
    <w:rsid w:val="003C454A"/>
    <w:rsid w:val="003E1884"/>
    <w:rsid w:val="003E25A3"/>
    <w:rsid w:val="003F638B"/>
    <w:rsid w:val="00421731"/>
    <w:rsid w:val="00452742"/>
    <w:rsid w:val="00457568"/>
    <w:rsid w:val="00483D79"/>
    <w:rsid w:val="004B0A39"/>
    <w:rsid w:val="004B7A75"/>
    <w:rsid w:val="004C03C8"/>
    <w:rsid w:val="004C13FC"/>
    <w:rsid w:val="004C3E1E"/>
    <w:rsid w:val="004E102A"/>
    <w:rsid w:val="004E24C2"/>
    <w:rsid w:val="004E31A6"/>
    <w:rsid w:val="00500F44"/>
    <w:rsid w:val="00560198"/>
    <w:rsid w:val="00564F46"/>
    <w:rsid w:val="005B539C"/>
    <w:rsid w:val="005E622E"/>
    <w:rsid w:val="005F73E5"/>
    <w:rsid w:val="0065293B"/>
    <w:rsid w:val="00674FD4"/>
    <w:rsid w:val="00694BBE"/>
    <w:rsid w:val="006D4072"/>
    <w:rsid w:val="006D6CDD"/>
    <w:rsid w:val="00732ED5"/>
    <w:rsid w:val="00787E32"/>
    <w:rsid w:val="007A59B4"/>
    <w:rsid w:val="007A7A59"/>
    <w:rsid w:val="007E1F03"/>
    <w:rsid w:val="007E391C"/>
    <w:rsid w:val="0085626A"/>
    <w:rsid w:val="0086435F"/>
    <w:rsid w:val="00864C8F"/>
    <w:rsid w:val="008774DE"/>
    <w:rsid w:val="008A73B7"/>
    <w:rsid w:val="008C3BFB"/>
    <w:rsid w:val="008F4551"/>
    <w:rsid w:val="00907E0A"/>
    <w:rsid w:val="009124BE"/>
    <w:rsid w:val="00924B19"/>
    <w:rsid w:val="00936C61"/>
    <w:rsid w:val="00963E08"/>
    <w:rsid w:val="00974FF0"/>
    <w:rsid w:val="009B7C73"/>
    <w:rsid w:val="009E2B42"/>
    <w:rsid w:val="009F5F50"/>
    <w:rsid w:val="009F697E"/>
    <w:rsid w:val="00A6744F"/>
    <w:rsid w:val="00A67CC4"/>
    <w:rsid w:val="00A84595"/>
    <w:rsid w:val="00AD09CD"/>
    <w:rsid w:val="00AD774C"/>
    <w:rsid w:val="00AE31EF"/>
    <w:rsid w:val="00AE5057"/>
    <w:rsid w:val="00AF7B6C"/>
    <w:rsid w:val="00B26B30"/>
    <w:rsid w:val="00B3203F"/>
    <w:rsid w:val="00B569F2"/>
    <w:rsid w:val="00B57E4C"/>
    <w:rsid w:val="00B639FF"/>
    <w:rsid w:val="00B72989"/>
    <w:rsid w:val="00B75A30"/>
    <w:rsid w:val="00B83A68"/>
    <w:rsid w:val="00BA4D98"/>
    <w:rsid w:val="00BB1FFD"/>
    <w:rsid w:val="00BC6BF4"/>
    <w:rsid w:val="00BF5117"/>
    <w:rsid w:val="00C0068A"/>
    <w:rsid w:val="00C06F8B"/>
    <w:rsid w:val="00C145A7"/>
    <w:rsid w:val="00C2124A"/>
    <w:rsid w:val="00C2176F"/>
    <w:rsid w:val="00C84D9D"/>
    <w:rsid w:val="00CB357D"/>
    <w:rsid w:val="00CB6163"/>
    <w:rsid w:val="00CC4E15"/>
    <w:rsid w:val="00D34D9E"/>
    <w:rsid w:val="00D4189C"/>
    <w:rsid w:val="00D51970"/>
    <w:rsid w:val="00D60CB7"/>
    <w:rsid w:val="00D8627A"/>
    <w:rsid w:val="00D87EC7"/>
    <w:rsid w:val="00DD6D37"/>
    <w:rsid w:val="00E15599"/>
    <w:rsid w:val="00E22495"/>
    <w:rsid w:val="00E26E00"/>
    <w:rsid w:val="00E433B8"/>
    <w:rsid w:val="00E71E6F"/>
    <w:rsid w:val="00E74E04"/>
    <w:rsid w:val="00E87D03"/>
    <w:rsid w:val="00EA6A9B"/>
    <w:rsid w:val="00EB0FBB"/>
    <w:rsid w:val="00EB6DFA"/>
    <w:rsid w:val="00F61647"/>
    <w:rsid w:val="00F645A9"/>
    <w:rsid w:val="00F761A6"/>
    <w:rsid w:val="00F76B80"/>
    <w:rsid w:val="00F773E3"/>
    <w:rsid w:val="00F9052F"/>
    <w:rsid w:val="00FA152B"/>
    <w:rsid w:val="00FB1F82"/>
    <w:rsid w:val="00FC0C86"/>
    <w:rsid w:val="00FC67C2"/>
    <w:rsid w:val="00FE7387"/>
    <w:rsid w:val="00FE7A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9DC53"/>
  <w15:chartTrackingRefBased/>
  <w15:docId w15:val="{88B2D566-D138-417C-B5A6-A0595AB26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D8627A"/>
    <w:pPr>
      <w:keepNext/>
      <w:autoSpaceDE w:val="0"/>
      <w:autoSpaceDN w:val="0"/>
      <w:spacing w:after="0" w:line="240" w:lineRule="auto"/>
      <w:jc w:val="center"/>
      <w:outlineLvl w:val="1"/>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E26E00"/>
  </w:style>
  <w:style w:type="paragraph" w:customStyle="1" w:styleId="rvps2">
    <w:name w:val="rvps2"/>
    <w:basedOn w:val="a"/>
    <w:rsid w:val="00F76B8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F76B80"/>
    <w:rPr>
      <w:color w:val="0000FF"/>
      <w:u w:val="single"/>
    </w:rPr>
  </w:style>
  <w:style w:type="character" w:customStyle="1" w:styleId="rvts11">
    <w:name w:val="rvts11"/>
    <w:basedOn w:val="a0"/>
    <w:rsid w:val="00150002"/>
  </w:style>
  <w:style w:type="paragraph" w:customStyle="1" w:styleId="rvps14">
    <w:name w:val="rvps14"/>
    <w:basedOn w:val="a"/>
    <w:rsid w:val="0015000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5B539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
    <w:name w:val="rvps3"/>
    <w:basedOn w:val="a"/>
    <w:rsid w:val="005B539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5B539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5B539C"/>
  </w:style>
  <w:style w:type="character" w:customStyle="1" w:styleId="rvts9">
    <w:name w:val="rvts9"/>
    <w:basedOn w:val="a0"/>
    <w:rsid w:val="00483D79"/>
  </w:style>
  <w:style w:type="character" w:customStyle="1" w:styleId="20">
    <w:name w:val="Заголовок 2 Знак"/>
    <w:basedOn w:val="a0"/>
    <w:link w:val="2"/>
    <w:rsid w:val="00D8627A"/>
    <w:rPr>
      <w:rFonts w:ascii="Times New Roman" w:eastAsia="Times New Roman" w:hAnsi="Times New Roman" w:cs="Times New Roman"/>
      <w:sz w:val="28"/>
      <w:szCs w:val="28"/>
      <w:lang w:eastAsia="ru-RU"/>
    </w:rPr>
  </w:style>
  <w:style w:type="paragraph" w:customStyle="1" w:styleId="a4">
    <w:basedOn w:val="a"/>
    <w:next w:val="a5"/>
    <w:qFormat/>
    <w:rsid w:val="00D8627A"/>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customStyle="1" w:styleId="rvps6">
    <w:name w:val="rvps6"/>
    <w:basedOn w:val="a"/>
    <w:rsid w:val="00D8627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Title"/>
    <w:basedOn w:val="a"/>
    <w:next w:val="a"/>
    <w:link w:val="a6"/>
    <w:uiPriority w:val="10"/>
    <w:qFormat/>
    <w:rsid w:val="00D8627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6">
    <w:name w:val="Заголовок Знак"/>
    <w:basedOn w:val="a0"/>
    <w:link w:val="a5"/>
    <w:uiPriority w:val="10"/>
    <w:rsid w:val="00D8627A"/>
    <w:rPr>
      <w:rFonts w:asciiTheme="majorHAnsi" w:eastAsiaTheme="majorEastAsia" w:hAnsiTheme="majorHAnsi" w:cstheme="majorBidi"/>
      <w:spacing w:val="-10"/>
      <w:kern w:val="28"/>
      <w:sz w:val="56"/>
      <w:szCs w:val="56"/>
    </w:rPr>
  </w:style>
  <w:style w:type="paragraph" w:customStyle="1" w:styleId="tj">
    <w:name w:val="tj"/>
    <w:basedOn w:val="a"/>
    <w:rsid w:val="00B3203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7A59B4"/>
  </w:style>
  <w:style w:type="paragraph" w:styleId="a7">
    <w:name w:val="header"/>
    <w:basedOn w:val="a"/>
    <w:link w:val="a8"/>
    <w:uiPriority w:val="99"/>
    <w:unhideWhenUsed/>
    <w:rsid w:val="009F5F50"/>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9F5F50"/>
  </w:style>
  <w:style w:type="paragraph" w:styleId="a9">
    <w:name w:val="footer"/>
    <w:basedOn w:val="a"/>
    <w:link w:val="aa"/>
    <w:uiPriority w:val="99"/>
    <w:unhideWhenUsed/>
    <w:rsid w:val="009F5F50"/>
    <w:pPr>
      <w:tabs>
        <w:tab w:val="center" w:pos="4819"/>
        <w:tab w:val="right" w:pos="9639"/>
      </w:tabs>
      <w:spacing w:after="0" w:line="240" w:lineRule="auto"/>
    </w:pPr>
  </w:style>
  <w:style w:type="character" w:customStyle="1" w:styleId="aa">
    <w:name w:val="Нижний колонтитул Знак"/>
    <w:basedOn w:val="a0"/>
    <w:link w:val="a9"/>
    <w:uiPriority w:val="99"/>
    <w:rsid w:val="009F5F50"/>
  </w:style>
  <w:style w:type="paragraph" w:styleId="ab">
    <w:name w:val="Balloon Text"/>
    <w:basedOn w:val="a"/>
    <w:link w:val="ac"/>
    <w:uiPriority w:val="99"/>
    <w:semiHidden/>
    <w:unhideWhenUsed/>
    <w:rsid w:val="00D51970"/>
    <w:pPr>
      <w:spacing w:after="0" w:line="240" w:lineRule="auto"/>
    </w:pPr>
    <w:rPr>
      <w:rFonts w:ascii="Calibri" w:hAnsi="Calibri"/>
      <w:sz w:val="18"/>
      <w:szCs w:val="18"/>
    </w:rPr>
  </w:style>
  <w:style w:type="character" w:customStyle="1" w:styleId="ac">
    <w:name w:val="Текст выноски Знак"/>
    <w:basedOn w:val="a0"/>
    <w:link w:val="ab"/>
    <w:uiPriority w:val="99"/>
    <w:semiHidden/>
    <w:rsid w:val="00D51970"/>
    <w:rPr>
      <w:rFonts w:ascii="Calibri"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4093">
      <w:bodyDiv w:val="1"/>
      <w:marLeft w:val="0"/>
      <w:marRight w:val="0"/>
      <w:marTop w:val="0"/>
      <w:marBottom w:val="0"/>
      <w:divBdr>
        <w:top w:val="none" w:sz="0" w:space="0" w:color="auto"/>
        <w:left w:val="none" w:sz="0" w:space="0" w:color="auto"/>
        <w:bottom w:val="none" w:sz="0" w:space="0" w:color="auto"/>
        <w:right w:val="none" w:sz="0" w:space="0" w:color="auto"/>
      </w:divBdr>
    </w:div>
    <w:div w:id="112329936">
      <w:bodyDiv w:val="1"/>
      <w:marLeft w:val="0"/>
      <w:marRight w:val="0"/>
      <w:marTop w:val="0"/>
      <w:marBottom w:val="0"/>
      <w:divBdr>
        <w:top w:val="none" w:sz="0" w:space="0" w:color="auto"/>
        <w:left w:val="none" w:sz="0" w:space="0" w:color="auto"/>
        <w:bottom w:val="none" w:sz="0" w:space="0" w:color="auto"/>
        <w:right w:val="none" w:sz="0" w:space="0" w:color="auto"/>
      </w:divBdr>
    </w:div>
    <w:div w:id="172888666">
      <w:bodyDiv w:val="1"/>
      <w:marLeft w:val="0"/>
      <w:marRight w:val="0"/>
      <w:marTop w:val="0"/>
      <w:marBottom w:val="0"/>
      <w:divBdr>
        <w:top w:val="none" w:sz="0" w:space="0" w:color="auto"/>
        <w:left w:val="none" w:sz="0" w:space="0" w:color="auto"/>
        <w:bottom w:val="none" w:sz="0" w:space="0" w:color="auto"/>
        <w:right w:val="none" w:sz="0" w:space="0" w:color="auto"/>
      </w:divBdr>
    </w:div>
    <w:div w:id="333652870">
      <w:bodyDiv w:val="1"/>
      <w:marLeft w:val="0"/>
      <w:marRight w:val="0"/>
      <w:marTop w:val="0"/>
      <w:marBottom w:val="0"/>
      <w:divBdr>
        <w:top w:val="none" w:sz="0" w:space="0" w:color="auto"/>
        <w:left w:val="none" w:sz="0" w:space="0" w:color="auto"/>
        <w:bottom w:val="none" w:sz="0" w:space="0" w:color="auto"/>
        <w:right w:val="none" w:sz="0" w:space="0" w:color="auto"/>
      </w:divBdr>
    </w:div>
    <w:div w:id="334456166">
      <w:bodyDiv w:val="1"/>
      <w:marLeft w:val="0"/>
      <w:marRight w:val="0"/>
      <w:marTop w:val="0"/>
      <w:marBottom w:val="0"/>
      <w:divBdr>
        <w:top w:val="none" w:sz="0" w:space="0" w:color="auto"/>
        <w:left w:val="none" w:sz="0" w:space="0" w:color="auto"/>
        <w:bottom w:val="none" w:sz="0" w:space="0" w:color="auto"/>
        <w:right w:val="none" w:sz="0" w:space="0" w:color="auto"/>
      </w:divBdr>
    </w:div>
    <w:div w:id="343285019">
      <w:bodyDiv w:val="1"/>
      <w:marLeft w:val="0"/>
      <w:marRight w:val="0"/>
      <w:marTop w:val="0"/>
      <w:marBottom w:val="0"/>
      <w:divBdr>
        <w:top w:val="none" w:sz="0" w:space="0" w:color="auto"/>
        <w:left w:val="none" w:sz="0" w:space="0" w:color="auto"/>
        <w:bottom w:val="none" w:sz="0" w:space="0" w:color="auto"/>
        <w:right w:val="none" w:sz="0" w:space="0" w:color="auto"/>
      </w:divBdr>
    </w:div>
    <w:div w:id="378670731">
      <w:bodyDiv w:val="1"/>
      <w:marLeft w:val="0"/>
      <w:marRight w:val="0"/>
      <w:marTop w:val="0"/>
      <w:marBottom w:val="0"/>
      <w:divBdr>
        <w:top w:val="none" w:sz="0" w:space="0" w:color="auto"/>
        <w:left w:val="none" w:sz="0" w:space="0" w:color="auto"/>
        <w:bottom w:val="none" w:sz="0" w:space="0" w:color="auto"/>
        <w:right w:val="none" w:sz="0" w:space="0" w:color="auto"/>
      </w:divBdr>
    </w:div>
    <w:div w:id="396901192">
      <w:bodyDiv w:val="1"/>
      <w:marLeft w:val="0"/>
      <w:marRight w:val="0"/>
      <w:marTop w:val="0"/>
      <w:marBottom w:val="0"/>
      <w:divBdr>
        <w:top w:val="none" w:sz="0" w:space="0" w:color="auto"/>
        <w:left w:val="none" w:sz="0" w:space="0" w:color="auto"/>
        <w:bottom w:val="none" w:sz="0" w:space="0" w:color="auto"/>
        <w:right w:val="none" w:sz="0" w:space="0" w:color="auto"/>
      </w:divBdr>
    </w:div>
    <w:div w:id="425927646">
      <w:bodyDiv w:val="1"/>
      <w:marLeft w:val="0"/>
      <w:marRight w:val="0"/>
      <w:marTop w:val="0"/>
      <w:marBottom w:val="0"/>
      <w:divBdr>
        <w:top w:val="none" w:sz="0" w:space="0" w:color="auto"/>
        <w:left w:val="none" w:sz="0" w:space="0" w:color="auto"/>
        <w:bottom w:val="none" w:sz="0" w:space="0" w:color="auto"/>
        <w:right w:val="none" w:sz="0" w:space="0" w:color="auto"/>
      </w:divBdr>
    </w:div>
    <w:div w:id="450515070">
      <w:bodyDiv w:val="1"/>
      <w:marLeft w:val="0"/>
      <w:marRight w:val="0"/>
      <w:marTop w:val="0"/>
      <w:marBottom w:val="0"/>
      <w:divBdr>
        <w:top w:val="none" w:sz="0" w:space="0" w:color="auto"/>
        <w:left w:val="none" w:sz="0" w:space="0" w:color="auto"/>
        <w:bottom w:val="none" w:sz="0" w:space="0" w:color="auto"/>
        <w:right w:val="none" w:sz="0" w:space="0" w:color="auto"/>
      </w:divBdr>
    </w:div>
    <w:div w:id="465661157">
      <w:bodyDiv w:val="1"/>
      <w:marLeft w:val="0"/>
      <w:marRight w:val="0"/>
      <w:marTop w:val="0"/>
      <w:marBottom w:val="0"/>
      <w:divBdr>
        <w:top w:val="none" w:sz="0" w:space="0" w:color="auto"/>
        <w:left w:val="none" w:sz="0" w:space="0" w:color="auto"/>
        <w:bottom w:val="none" w:sz="0" w:space="0" w:color="auto"/>
        <w:right w:val="none" w:sz="0" w:space="0" w:color="auto"/>
      </w:divBdr>
    </w:div>
    <w:div w:id="472136423">
      <w:bodyDiv w:val="1"/>
      <w:marLeft w:val="0"/>
      <w:marRight w:val="0"/>
      <w:marTop w:val="0"/>
      <w:marBottom w:val="0"/>
      <w:divBdr>
        <w:top w:val="none" w:sz="0" w:space="0" w:color="auto"/>
        <w:left w:val="none" w:sz="0" w:space="0" w:color="auto"/>
        <w:bottom w:val="none" w:sz="0" w:space="0" w:color="auto"/>
        <w:right w:val="none" w:sz="0" w:space="0" w:color="auto"/>
      </w:divBdr>
    </w:div>
    <w:div w:id="504171415">
      <w:bodyDiv w:val="1"/>
      <w:marLeft w:val="0"/>
      <w:marRight w:val="0"/>
      <w:marTop w:val="0"/>
      <w:marBottom w:val="0"/>
      <w:divBdr>
        <w:top w:val="none" w:sz="0" w:space="0" w:color="auto"/>
        <w:left w:val="none" w:sz="0" w:space="0" w:color="auto"/>
        <w:bottom w:val="none" w:sz="0" w:space="0" w:color="auto"/>
        <w:right w:val="none" w:sz="0" w:space="0" w:color="auto"/>
      </w:divBdr>
    </w:div>
    <w:div w:id="512301664">
      <w:bodyDiv w:val="1"/>
      <w:marLeft w:val="0"/>
      <w:marRight w:val="0"/>
      <w:marTop w:val="0"/>
      <w:marBottom w:val="0"/>
      <w:divBdr>
        <w:top w:val="none" w:sz="0" w:space="0" w:color="auto"/>
        <w:left w:val="none" w:sz="0" w:space="0" w:color="auto"/>
        <w:bottom w:val="none" w:sz="0" w:space="0" w:color="auto"/>
        <w:right w:val="none" w:sz="0" w:space="0" w:color="auto"/>
      </w:divBdr>
    </w:div>
    <w:div w:id="528689234">
      <w:bodyDiv w:val="1"/>
      <w:marLeft w:val="0"/>
      <w:marRight w:val="0"/>
      <w:marTop w:val="0"/>
      <w:marBottom w:val="0"/>
      <w:divBdr>
        <w:top w:val="none" w:sz="0" w:space="0" w:color="auto"/>
        <w:left w:val="none" w:sz="0" w:space="0" w:color="auto"/>
        <w:bottom w:val="none" w:sz="0" w:space="0" w:color="auto"/>
        <w:right w:val="none" w:sz="0" w:space="0" w:color="auto"/>
      </w:divBdr>
    </w:div>
    <w:div w:id="541524294">
      <w:bodyDiv w:val="1"/>
      <w:marLeft w:val="0"/>
      <w:marRight w:val="0"/>
      <w:marTop w:val="0"/>
      <w:marBottom w:val="0"/>
      <w:divBdr>
        <w:top w:val="none" w:sz="0" w:space="0" w:color="auto"/>
        <w:left w:val="none" w:sz="0" w:space="0" w:color="auto"/>
        <w:bottom w:val="none" w:sz="0" w:space="0" w:color="auto"/>
        <w:right w:val="none" w:sz="0" w:space="0" w:color="auto"/>
      </w:divBdr>
    </w:div>
    <w:div w:id="558827037">
      <w:bodyDiv w:val="1"/>
      <w:marLeft w:val="0"/>
      <w:marRight w:val="0"/>
      <w:marTop w:val="0"/>
      <w:marBottom w:val="0"/>
      <w:divBdr>
        <w:top w:val="none" w:sz="0" w:space="0" w:color="auto"/>
        <w:left w:val="none" w:sz="0" w:space="0" w:color="auto"/>
        <w:bottom w:val="none" w:sz="0" w:space="0" w:color="auto"/>
        <w:right w:val="none" w:sz="0" w:space="0" w:color="auto"/>
      </w:divBdr>
      <w:divsChild>
        <w:div w:id="1752047382">
          <w:marLeft w:val="0"/>
          <w:marRight w:val="0"/>
          <w:marTop w:val="0"/>
          <w:marBottom w:val="0"/>
          <w:divBdr>
            <w:top w:val="none" w:sz="0" w:space="0" w:color="auto"/>
            <w:left w:val="none" w:sz="0" w:space="0" w:color="auto"/>
            <w:bottom w:val="none" w:sz="0" w:space="0" w:color="auto"/>
            <w:right w:val="none" w:sz="0" w:space="0" w:color="auto"/>
          </w:divBdr>
        </w:div>
        <w:div w:id="1310017140">
          <w:marLeft w:val="0"/>
          <w:marRight w:val="0"/>
          <w:marTop w:val="0"/>
          <w:marBottom w:val="0"/>
          <w:divBdr>
            <w:top w:val="none" w:sz="0" w:space="0" w:color="auto"/>
            <w:left w:val="none" w:sz="0" w:space="0" w:color="auto"/>
            <w:bottom w:val="none" w:sz="0" w:space="0" w:color="auto"/>
            <w:right w:val="none" w:sz="0" w:space="0" w:color="auto"/>
          </w:divBdr>
        </w:div>
        <w:div w:id="1228610067">
          <w:marLeft w:val="0"/>
          <w:marRight w:val="0"/>
          <w:marTop w:val="0"/>
          <w:marBottom w:val="0"/>
          <w:divBdr>
            <w:top w:val="none" w:sz="0" w:space="0" w:color="auto"/>
            <w:left w:val="none" w:sz="0" w:space="0" w:color="auto"/>
            <w:bottom w:val="none" w:sz="0" w:space="0" w:color="auto"/>
            <w:right w:val="none" w:sz="0" w:space="0" w:color="auto"/>
          </w:divBdr>
        </w:div>
        <w:div w:id="1187787565">
          <w:marLeft w:val="0"/>
          <w:marRight w:val="0"/>
          <w:marTop w:val="0"/>
          <w:marBottom w:val="0"/>
          <w:divBdr>
            <w:top w:val="none" w:sz="0" w:space="0" w:color="auto"/>
            <w:left w:val="none" w:sz="0" w:space="0" w:color="auto"/>
            <w:bottom w:val="none" w:sz="0" w:space="0" w:color="auto"/>
            <w:right w:val="none" w:sz="0" w:space="0" w:color="auto"/>
          </w:divBdr>
        </w:div>
        <w:div w:id="1033113710">
          <w:marLeft w:val="0"/>
          <w:marRight w:val="0"/>
          <w:marTop w:val="0"/>
          <w:marBottom w:val="0"/>
          <w:divBdr>
            <w:top w:val="none" w:sz="0" w:space="0" w:color="auto"/>
            <w:left w:val="none" w:sz="0" w:space="0" w:color="auto"/>
            <w:bottom w:val="none" w:sz="0" w:space="0" w:color="auto"/>
            <w:right w:val="none" w:sz="0" w:space="0" w:color="auto"/>
          </w:divBdr>
        </w:div>
        <w:div w:id="788862336">
          <w:marLeft w:val="0"/>
          <w:marRight w:val="0"/>
          <w:marTop w:val="0"/>
          <w:marBottom w:val="0"/>
          <w:divBdr>
            <w:top w:val="none" w:sz="0" w:space="0" w:color="auto"/>
            <w:left w:val="none" w:sz="0" w:space="0" w:color="auto"/>
            <w:bottom w:val="none" w:sz="0" w:space="0" w:color="auto"/>
            <w:right w:val="none" w:sz="0" w:space="0" w:color="auto"/>
          </w:divBdr>
        </w:div>
        <w:div w:id="2091729505">
          <w:marLeft w:val="0"/>
          <w:marRight w:val="0"/>
          <w:marTop w:val="0"/>
          <w:marBottom w:val="0"/>
          <w:divBdr>
            <w:top w:val="none" w:sz="0" w:space="0" w:color="auto"/>
            <w:left w:val="none" w:sz="0" w:space="0" w:color="auto"/>
            <w:bottom w:val="none" w:sz="0" w:space="0" w:color="auto"/>
            <w:right w:val="none" w:sz="0" w:space="0" w:color="auto"/>
          </w:divBdr>
        </w:div>
      </w:divsChild>
    </w:div>
    <w:div w:id="582027674">
      <w:bodyDiv w:val="1"/>
      <w:marLeft w:val="0"/>
      <w:marRight w:val="0"/>
      <w:marTop w:val="0"/>
      <w:marBottom w:val="0"/>
      <w:divBdr>
        <w:top w:val="none" w:sz="0" w:space="0" w:color="auto"/>
        <w:left w:val="none" w:sz="0" w:space="0" w:color="auto"/>
        <w:bottom w:val="none" w:sz="0" w:space="0" w:color="auto"/>
        <w:right w:val="none" w:sz="0" w:space="0" w:color="auto"/>
      </w:divBdr>
    </w:div>
    <w:div w:id="610280057">
      <w:bodyDiv w:val="1"/>
      <w:marLeft w:val="0"/>
      <w:marRight w:val="0"/>
      <w:marTop w:val="0"/>
      <w:marBottom w:val="0"/>
      <w:divBdr>
        <w:top w:val="none" w:sz="0" w:space="0" w:color="auto"/>
        <w:left w:val="none" w:sz="0" w:space="0" w:color="auto"/>
        <w:bottom w:val="none" w:sz="0" w:space="0" w:color="auto"/>
        <w:right w:val="none" w:sz="0" w:space="0" w:color="auto"/>
      </w:divBdr>
    </w:div>
    <w:div w:id="664825708">
      <w:bodyDiv w:val="1"/>
      <w:marLeft w:val="0"/>
      <w:marRight w:val="0"/>
      <w:marTop w:val="0"/>
      <w:marBottom w:val="0"/>
      <w:divBdr>
        <w:top w:val="none" w:sz="0" w:space="0" w:color="auto"/>
        <w:left w:val="none" w:sz="0" w:space="0" w:color="auto"/>
        <w:bottom w:val="none" w:sz="0" w:space="0" w:color="auto"/>
        <w:right w:val="none" w:sz="0" w:space="0" w:color="auto"/>
      </w:divBdr>
    </w:div>
    <w:div w:id="665017903">
      <w:bodyDiv w:val="1"/>
      <w:marLeft w:val="0"/>
      <w:marRight w:val="0"/>
      <w:marTop w:val="0"/>
      <w:marBottom w:val="0"/>
      <w:divBdr>
        <w:top w:val="none" w:sz="0" w:space="0" w:color="auto"/>
        <w:left w:val="none" w:sz="0" w:space="0" w:color="auto"/>
        <w:bottom w:val="none" w:sz="0" w:space="0" w:color="auto"/>
        <w:right w:val="none" w:sz="0" w:space="0" w:color="auto"/>
      </w:divBdr>
    </w:div>
    <w:div w:id="687948986">
      <w:bodyDiv w:val="1"/>
      <w:marLeft w:val="0"/>
      <w:marRight w:val="0"/>
      <w:marTop w:val="0"/>
      <w:marBottom w:val="0"/>
      <w:divBdr>
        <w:top w:val="none" w:sz="0" w:space="0" w:color="auto"/>
        <w:left w:val="none" w:sz="0" w:space="0" w:color="auto"/>
        <w:bottom w:val="none" w:sz="0" w:space="0" w:color="auto"/>
        <w:right w:val="none" w:sz="0" w:space="0" w:color="auto"/>
      </w:divBdr>
    </w:div>
    <w:div w:id="746653492">
      <w:bodyDiv w:val="1"/>
      <w:marLeft w:val="0"/>
      <w:marRight w:val="0"/>
      <w:marTop w:val="0"/>
      <w:marBottom w:val="0"/>
      <w:divBdr>
        <w:top w:val="none" w:sz="0" w:space="0" w:color="auto"/>
        <w:left w:val="none" w:sz="0" w:space="0" w:color="auto"/>
        <w:bottom w:val="none" w:sz="0" w:space="0" w:color="auto"/>
        <w:right w:val="none" w:sz="0" w:space="0" w:color="auto"/>
      </w:divBdr>
    </w:div>
    <w:div w:id="771704240">
      <w:bodyDiv w:val="1"/>
      <w:marLeft w:val="0"/>
      <w:marRight w:val="0"/>
      <w:marTop w:val="0"/>
      <w:marBottom w:val="0"/>
      <w:divBdr>
        <w:top w:val="none" w:sz="0" w:space="0" w:color="auto"/>
        <w:left w:val="none" w:sz="0" w:space="0" w:color="auto"/>
        <w:bottom w:val="none" w:sz="0" w:space="0" w:color="auto"/>
        <w:right w:val="none" w:sz="0" w:space="0" w:color="auto"/>
      </w:divBdr>
    </w:div>
    <w:div w:id="861212500">
      <w:bodyDiv w:val="1"/>
      <w:marLeft w:val="0"/>
      <w:marRight w:val="0"/>
      <w:marTop w:val="0"/>
      <w:marBottom w:val="0"/>
      <w:divBdr>
        <w:top w:val="none" w:sz="0" w:space="0" w:color="auto"/>
        <w:left w:val="none" w:sz="0" w:space="0" w:color="auto"/>
        <w:bottom w:val="none" w:sz="0" w:space="0" w:color="auto"/>
        <w:right w:val="none" w:sz="0" w:space="0" w:color="auto"/>
      </w:divBdr>
    </w:div>
    <w:div w:id="935021110">
      <w:bodyDiv w:val="1"/>
      <w:marLeft w:val="0"/>
      <w:marRight w:val="0"/>
      <w:marTop w:val="0"/>
      <w:marBottom w:val="0"/>
      <w:divBdr>
        <w:top w:val="none" w:sz="0" w:space="0" w:color="auto"/>
        <w:left w:val="none" w:sz="0" w:space="0" w:color="auto"/>
        <w:bottom w:val="none" w:sz="0" w:space="0" w:color="auto"/>
        <w:right w:val="none" w:sz="0" w:space="0" w:color="auto"/>
      </w:divBdr>
    </w:div>
    <w:div w:id="1005016725">
      <w:bodyDiv w:val="1"/>
      <w:marLeft w:val="0"/>
      <w:marRight w:val="0"/>
      <w:marTop w:val="0"/>
      <w:marBottom w:val="0"/>
      <w:divBdr>
        <w:top w:val="none" w:sz="0" w:space="0" w:color="auto"/>
        <w:left w:val="none" w:sz="0" w:space="0" w:color="auto"/>
        <w:bottom w:val="none" w:sz="0" w:space="0" w:color="auto"/>
        <w:right w:val="none" w:sz="0" w:space="0" w:color="auto"/>
      </w:divBdr>
      <w:divsChild>
        <w:div w:id="2003073128">
          <w:marLeft w:val="0"/>
          <w:marRight w:val="0"/>
          <w:marTop w:val="0"/>
          <w:marBottom w:val="0"/>
          <w:divBdr>
            <w:top w:val="none" w:sz="0" w:space="0" w:color="auto"/>
            <w:left w:val="none" w:sz="0" w:space="0" w:color="auto"/>
            <w:bottom w:val="none" w:sz="0" w:space="0" w:color="auto"/>
            <w:right w:val="none" w:sz="0" w:space="0" w:color="auto"/>
          </w:divBdr>
        </w:div>
        <w:div w:id="606936404">
          <w:marLeft w:val="0"/>
          <w:marRight w:val="0"/>
          <w:marTop w:val="0"/>
          <w:marBottom w:val="0"/>
          <w:divBdr>
            <w:top w:val="none" w:sz="0" w:space="0" w:color="auto"/>
            <w:left w:val="none" w:sz="0" w:space="0" w:color="auto"/>
            <w:bottom w:val="none" w:sz="0" w:space="0" w:color="auto"/>
            <w:right w:val="none" w:sz="0" w:space="0" w:color="auto"/>
          </w:divBdr>
        </w:div>
      </w:divsChild>
    </w:div>
    <w:div w:id="1031034771">
      <w:bodyDiv w:val="1"/>
      <w:marLeft w:val="0"/>
      <w:marRight w:val="0"/>
      <w:marTop w:val="0"/>
      <w:marBottom w:val="0"/>
      <w:divBdr>
        <w:top w:val="none" w:sz="0" w:space="0" w:color="auto"/>
        <w:left w:val="none" w:sz="0" w:space="0" w:color="auto"/>
        <w:bottom w:val="none" w:sz="0" w:space="0" w:color="auto"/>
        <w:right w:val="none" w:sz="0" w:space="0" w:color="auto"/>
      </w:divBdr>
      <w:divsChild>
        <w:div w:id="428433693">
          <w:marLeft w:val="0"/>
          <w:marRight w:val="0"/>
          <w:marTop w:val="0"/>
          <w:marBottom w:val="0"/>
          <w:divBdr>
            <w:top w:val="none" w:sz="0" w:space="0" w:color="auto"/>
            <w:left w:val="none" w:sz="0" w:space="0" w:color="auto"/>
            <w:bottom w:val="none" w:sz="0" w:space="0" w:color="auto"/>
            <w:right w:val="none" w:sz="0" w:space="0" w:color="auto"/>
          </w:divBdr>
        </w:div>
      </w:divsChild>
    </w:div>
    <w:div w:id="1069960492">
      <w:bodyDiv w:val="1"/>
      <w:marLeft w:val="0"/>
      <w:marRight w:val="0"/>
      <w:marTop w:val="0"/>
      <w:marBottom w:val="0"/>
      <w:divBdr>
        <w:top w:val="none" w:sz="0" w:space="0" w:color="auto"/>
        <w:left w:val="none" w:sz="0" w:space="0" w:color="auto"/>
        <w:bottom w:val="none" w:sz="0" w:space="0" w:color="auto"/>
        <w:right w:val="none" w:sz="0" w:space="0" w:color="auto"/>
      </w:divBdr>
    </w:div>
    <w:div w:id="1074547449">
      <w:bodyDiv w:val="1"/>
      <w:marLeft w:val="0"/>
      <w:marRight w:val="0"/>
      <w:marTop w:val="0"/>
      <w:marBottom w:val="0"/>
      <w:divBdr>
        <w:top w:val="none" w:sz="0" w:space="0" w:color="auto"/>
        <w:left w:val="none" w:sz="0" w:space="0" w:color="auto"/>
        <w:bottom w:val="none" w:sz="0" w:space="0" w:color="auto"/>
        <w:right w:val="none" w:sz="0" w:space="0" w:color="auto"/>
      </w:divBdr>
    </w:div>
    <w:div w:id="1140617256">
      <w:bodyDiv w:val="1"/>
      <w:marLeft w:val="0"/>
      <w:marRight w:val="0"/>
      <w:marTop w:val="0"/>
      <w:marBottom w:val="0"/>
      <w:divBdr>
        <w:top w:val="none" w:sz="0" w:space="0" w:color="auto"/>
        <w:left w:val="none" w:sz="0" w:space="0" w:color="auto"/>
        <w:bottom w:val="none" w:sz="0" w:space="0" w:color="auto"/>
        <w:right w:val="none" w:sz="0" w:space="0" w:color="auto"/>
      </w:divBdr>
    </w:div>
    <w:div w:id="1212157315">
      <w:bodyDiv w:val="1"/>
      <w:marLeft w:val="0"/>
      <w:marRight w:val="0"/>
      <w:marTop w:val="0"/>
      <w:marBottom w:val="0"/>
      <w:divBdr>
        <w:top w:val="none" w:sz="0" w:space="0" w:color="auto"/>
        <w:left w:val="none" w:sz="0" w:space="0" w:color="auto"/>
        <w:bottom w:val="none" w:sz="0" w:space="0" w:color="auto"/>
        <w:right w:val="none" w:sz="0" w:space="0" w:color="auto"/>
      </w:divBdr>
    </w:div>
    <w:div w:id="1298953429">
      <w:bodyDiv w:val="1"/>
      <w:marLeft w:val="0"/>
      <w:marRight w:val="0"/>
      <w:marTop w:val="0"/>
      <w:marBottom w:val="0"/>
      <w:divBdr>
        <w:top w:val="none" w:sz="0" w:space="0" w:color="auto"/>
        <w:left w:val="none" w:sz="0" w:space="0" w:color="auto"/>
        <w:bottom w:val="none" w:sz="0" w:space="0" w:color="auto"/>
        <w:right w:val="none" w:sz="0" w:space="0" w:color="auto"/>
      </w:divBdr>
    </w:div>
    <w:div w:id="1474836234">
      <w:bodyDiv w:val="1"/>
      <w:marLeft w:val="0"/>
      <w:marRight w:val="0"/>
      <w:marTop w:val="0"/>
      <w:marBottom w:val="0"/>
      <w:divBdr>
        <w:top w:val="none" w:sz="0" w:space="0" w:color="auto"/>
        <w:left w:val="none" w:sz="0" w:space="0" w:color="auto"/>
        <w:bottom w:val="none" w:sz="0" w:space="0" w:color="auto"/>
        <w:right w:val="none" w:sz="0" w:space="0" w:color="auto"/>
      </w:divBdr>
    </w:div>
    <w:div w:id="1524588258">
      <w:bodyDiv w:val="1"/>
      <w:marLeft w:val="0"/>
      <w:marRight w:val="0"/>
      <w:marTop w:val="0"/>
      <w:marBottom w:val="0"/>
      <w:divBdr>
        <w:top w:val="none" w:sz="0" w:space="0" w:color="auto"/>
        <w:left w:val="none" w:sz="0" w:space="0" w:color="auto"/>
        <w:bottom w:val="none" w:sz="0" w:space="0" w:color="auto"/>
        <w:right w:val="none" w:sz="0" w:space="0" w:color="auto"/>
      </w:divBdr>
    </w:div>
    <w:div w:id="1582526970">
      <w:bodyDiv w:val="1"/>
      <w:marLeft w:val="0"/>
      <w:marRight w:val="0"/>
      <w:marTop w:val="0"/>
      <w:marBottom w:val="0"/>
      <w:divBdr>
        <w:top w:val="none" w:sz="0" w:space="0" w:color="auto"/>
        <w:left w:val="none" w:sz="0" w:space="0" w:color="auto"/>
        <w:bottom w:val="none" w:sz="0" w:space="0" w:color="auto"/>
        <w:right w:val="none" w:sz="0" w:space="0" w:color="auto"/>
      </w:divBdr>
      <w:divsChild>
        <w:div w:id="1172112373">
          <w:marLeft w:val="0"/>
          <w:marRight w:val="0"/>
          <w:marTop w:val="0"/>
          <w:marBottom w:val="0"/>
          <w:divBdr>
            <w:top w:val="none" w:sz="0" w:space="0" w:color="auto"/>
            <w:left w:val="none" w:sz="0" w:space="0" w:color="auto"/>
            <w:bottom w:val="none" w:sz="0" w:space="0" w:color="auto"/>
            <w:right w:val="none" w:sz="0" w:space="0" w:color="auto"/>
          </w:divBdr>
        </w:div>
      </w:divsChild>
    </w:div>
    <w:div w:id="1691369989">
      <w:bodyDiv w:val="1"/>
      <w:marLeft w:val="0"/>
      <w:marRight w:val="0"/>
      <w:marTop w:val="0"/>
      <w:marBottom w:val="0"/>
      <w:divBdr>
        <w:top w:val="none" w:sz="0" w:space="0" w:color="auto"/>
        <w:left w:val="none" w:sz="0" w:space="0" w:color="auto"/>
        <w:bottom w:val="none" w:sz="0" w:space="0" w:color="auto"/>
        <w:right w:val="none" w:sz="0" w:space="0" w:color="auto"/>
      </w:divBdr>
    </w:div>
    <w:div w:id="1742370298">
      <w:bodyDiv w:val="1"/>
      <w:marLeft w:val="0"/>
      <w:marRight w:val="0"/>
      <w:marTop w:val="0"/>
      <w:marBottom w:val="0"/>
      <w:divBdr>
        <w:top w:val="none" w:sz="0" w:space="0" w:color="auto"/>
        <w:left w:val="none" w:sz="0" w:space="0" w:color="auto"/>
        <w:bottom w:val="none" w:sz="0" w:space="0" w:color="auto"/>
        <w:right w:val="none" w:sz="0" w:space="0" w:color="auto"/>
      </w:divBdr>
    </w:div>
    <w:div w:id="1789815483">
      <w:bodyDiv w:val="1"/>
      <w:marLeft w:val="0"/>
      <w:marRight w:val="0"/>
      <w:marTop w:val="0"/>
      <w:marBottom w:val="0"/>
      <w:divBdr>
        <w:top w:val="none" w:sz="0" w:space="0" w:color="auto"/>
        <w:left w:val="none" w:sz="0" w:space="0" w:color="auto"/>
        <w:bottom w:val="none" w:sz="0" w:space="0" w:color="auto"/>
        <w:right w:val="none" w:sz="0" w:space="0" w:color="auto"/>
      </w:divBdr>
    </w:div>
    <w:div w:id="1879657447">
      <w:bodyDiv w:val="1"/>
      <w:marLeft w:val="0"/>
      <w:marRight w:val="0"/>
      <w:marTop w:val="0"/>
      <w:marBottom w:val="0"/>
      <w:divBdr>
        <w:top w:val="none" w:sz="0" w:space="0" w:color="auto"/>
        <w:left w:val="none" w:sz="0" w:space="0" w:color="auto"/>
        <w:bottom w:val="none" w:sz="0" w:space="0" w:color="auto"/>
        <w:right w:val="none" w:sz="0" w:space="0" w:color="auto"/>
      </w:divBdr>
    </w:div>
    <w:div w:id="1928223463">
      <w:bodyDiv w:val="1"/>
      <w:marLeft w:val="0"/>
      <w:marRight w:val="0"/>
      <w:marTop w:val="0"/>
      <w:marBottom w:val="0"/>
      <w:divBdr>
        <w:top w:val="none" w:sz="0" w:space="0" w:color="auto"/>
        <w:left w:val="none" w:sz="0" w:space="0" w:color="auto"/>
        <w:bottom w:val="none" w:sz="0" w:space="0" w:color="auto"/>
        <w:right w:val="none" w:sz="0" w:space="0" w:color="auto"/>
      </w:divBdr>
    </w:div>
    <w:div w:id="1946762063">
      <w:bodyDiv w:val="1"/>
      <w:marLeft w:val="0"/>
      <w:marRight w:val="0"/>
      <w:marTop w:val="0"/>
      <w:marBottom w:val="0"/>
      <w:divBdr>
        <w:top w:val="none" w:sz="0" w:space="0" w:color="auto"/>
        <w:left w:val="none" w:sz="0" w:space="0" w:color="auto"/>
        <w:bottom w:val="none" w:sz="0" w:space="0" w:color="auto"/>
        <w:right w:val="none" w:sz="0" w:space="0" w:color="auto"/>
      </w:divBdr>
    </w:div>
    <w:div w:id="2081513169">
      <w:bodyDiv w:val="1"/>
      <w:marLeft w:val="0"/>
      <w:marRight w:val="0"/>
      <w:marTop w:val="0"/>
      <w:marBottom w:val="0"/>
      <w:divBdr>
        <w:top w:val="none" w:sz="0" w:space="0" w:color="auto"/>
        <w:left w:val="none" w:sz="0" w:space="0" w:color="auto"/>
        <w:bottom w:val="none" w:sz="0" w:space="0" w:color="auto"/>
        <w:right w:val="none" w:sz="0" w:space="0" w:color="auto"/>
      </w:divBdr>
      <w:divsChild>
        <w:div w:id="918295783">
          <w:marLeft w:val="0"/>
          <w:marRight w:val="0"/>
          <w:marTop w:val="0"/>
          <w:marBottom w:val="0"/>
          <w:divBdr>
            <w:top w:val="none" w:sz="0" w:space="0" w:color="auto"/>
            <w:left w:val="none" w:sz="0" w:space="0" w:color="auto"/>
            <w:bottom w:val="none" w:sz="0" w:space="0" w:color="auto"/>
            <w:right w:val="none" w:sz="0" w:space="0" w:color="auto"/>
          </w:divBdr>
        </w:div>
      </w:divsChild>
    </w:div>
    <w:div w:id="2105802832">
      <w:bodyDiv w:val="1"/>
      <w:marLeft w:val="0"/>
      <w:marRight w:val="0"/>
      <w:marTop w:val="0"/>
      <w:marBottom w:val="0"/>
      <w:divBdr>
        <w:top w:val="none" w:sz="0" w:space="0" w:color="auto"/>
        <w:left w:val="none" w:sz="0" w:space="0" w:color="auto"/>
        <w:bottom w:val="none" w:sz="0" w:space="0" w:color="auto"/>
        <w:right w:val="none" w:sz="0" w:space="0" w:color="auto"/>
      </w:divBdr>
    </w:div>
    <w:div w:id="2128162240">
      <w:bodyDiv w:val="1"/>
      <w:marLeft w:val="0"/>
      <w:marRight w:val="0"/>
      <w:marTop w:val="0"/>
      <w:marBottom w:val="0"/>
      <w:divBdr>
        <w:top w:val="none" w:sz="0" w:space="0" w:color="auto"/>
        <w:left w:val="none" w:sz="0" w:space="0" w:color="auto"/>
        <w:bottom w:val="none" w:sz="0" w:space="0" w:color="auto"/>
        <w:right w:val="none" w:sz="0" w:space="0" w:color="auto"/>
      </w:divBdr>
    </w:div>
    <w:div w:id="213902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55-2018-%D0%BF" TargetMode="External"/><Relationship Id="rId18" Type="http://schemas.openxmlformats.org/officeDocument/2006/relationships/hyperlink" Target="https://zakon.rada.gov.ua/laws/show/55-2018-%D0%BF" TargetMode="External"/><Relationship Id="rId26" Type="http://schemas.openxmlformats.org/officeDocument/2006/relationships/hyperlink" Target="https://zakon.rada.gov.ua/laws/show/55-2018-%D0%BF" TargetMode="External"/><Relationship Id="rId39" Type="http://schemas.openxmlformats.org/officeDocument/2006/relationships/hyperlink" Target="https://zakon.rada.gov.ua/laws/show/55-2018-%D0%BF" TargetMode="External"/><Relationship Id="rId3" Type="http://schemas.openxmlformats.org/officeDocument/2006/relationships/settings" Target="settings.xml"/><Relationship Id="rId21" Type="http://schemas.openxmlformats.org/officeDocument/2006/relationships/hyperlink" Target="https://zakon.rada.gov.ua/laws/show/55-2018-%D0%BF" TargetMode="External"/><Relationship Id="rId34" Type="http://schemas.openxmlformats.org/officeDocument/2006/relationships/hyperlink" Target="https://zakon.rada.gov.ua/laws/show/55-2018-%D0%BF" TargetMode="External"/><Relationship Id="rId42" Type="http://schemas.openxmlformats.org/officeDocument/2006/relationships/hyperlink" Target="https://zakon.rada.gov.ua/laws/show/55-2018-%D0%BF" TargetMode="External"/><Relationship Id="rId47" Type="http://schemas.openxmlformats.org/officeDocument/2006/relationships/hyperlink" Target="https://zakon.rada.gov.ua/laws/show/55-2018-%D0%BF" TargetMode="External"/><Relationship Id="rId50" Type="http://schemas.openxmlformats.org/officeDocument/2006/relationships/header" Target="header1.xml"/><Relationship Id="rId7" Type="http://schemas.openxmlformats.org/officeDocument/2006/relationships/hyperlink" Target="https://zakon.rada.gov.ua/laws/show/55-2018-%D0%BF" TargetMode="External"/><Relationship Id="rId12" Type="http://schemas.openxmlformats.org/officeDocument/2006/relationships/hyperlink" Target="https://zakon.rada.gov.ua/laws/show/55-2018-%D0%BF" TargetMode="External"/><Relationship Id="rId17" Type="http://schemas.openxmlformats.org/officeDocument/2006/relationships/hyperlink" Target="https://zakon.rada.gov.ua/laws/show/55-2018-%D0%BF" TargetMode="External"/><Relationship Id="rId25" Type="http://schemas.openxmlformats.org/officeDocument/2006/relationships/hyperlink" Target="https://zakon.rada.gov.ua/laws/show/55-2018-%D0%BF" TargetMode="External"/><Relationship Id="rId33" Type="http://schemas.openxmlformats.org/officeDocument/2006/relationships/hyperlink" Target="https://zakon.rada.gov.ua/laws/show/55-2018-%D0%BF" TargetMode="External"/><Relationship Id="rId38" Type="http://schemas.openxmlformats.org/officeDocument/2006/relationships/hyperlink" Target="https://zakon.rada.gov.ua/laws/show/55-2018-%D0%BF" TargetMode="External"/><Relationship Id="rId46" Type="http://schemas.openxmlformats.org/officeDocument/2006/relationships/hyperlink" Target="https://zakon.rada.gov.ua/laws/show/55-2018-%D0%BF" TargetMode="External"/><Relationship Id="rId2" Type="http://schemas.openxmlformats.org/officeDocument/2006/relationships/styles" Target="styles.xml"/><Relationship Id="rId16" Type="http://schemas.openxmlformats.org/officeDocument/2006/relationships/hyperlink" Target="https://zakon.rada.gov.ua/laws/show/55-2018-%D0%BF" TargetMode="External"/><Relationship Id="rId20" Type="http://schemas.openxmlformats.org/officeDocument/2006/relationships/hyperlink" Target="https://zakon.rada.gov.ua/laws/show/55-2018-%D0%BF" TargetMode="External"/><Relationship Id="rId29" Type="http://schemas.openxmlformats.org/officeDocument/2006/relationships/hyperlink" Target="https://zakon.rada.gov.ua/laws/show/55-2018-%D0%BF" TargetMode="External"/><Relationship Id="rId41" Type="http://schemas.openxmlformats.org/officeDocument/2006/relationships/hyperlink" Target="https://zakon.rada.gov.ua/laws/show/55-2018-%D0%B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2155-19" TargetMode="External"/><Relationship Id="rId24" Type="http://schemas.openxmlformats.org/officeDocument/2006/relationships/hyperlink" Target="https://zakon.rada.gov.ua/laws/show/2155-19" TargetMode="External"/><Relationship Id="rId32" Type="http://schemas.openxmlformats.org/officeDocument/2006/relationships/hyperlink" Target="https://zakon.rada.gov.ua/laws/show/55-2018-%D0%BF" TargetMode="External"/><Relationship Id="rId37" Type="http://schemas.openxmlformats.org/officeDocument/2006/relationships/hyperlink" Target="https://zakon.rada.gov.ua/laws/show/55-2018-%D0%BF" TargetMode="External"/><Relationship Id="rId40" Type="http://schemas.openxmlformats.org/officeDocument/2006/relationships/hyperlink" Target="https://zakon.rada.gov.ua/laws/show/55-2018-%D0%BF" TargetMode="External"/><Relationship Id="rId45" Type="http://schemas.openxmlformats.org/officeDocument/2006/relationships/hyperlink" Target="https://zakon.rada.gov.ua/laws/show/55-2018-%D0%BF" TargetMode="External"/><Relationship Id="rId5" Type="http://schemas.openxmlformats.org/officeDocument/2006/relationships/footnotes" Target="footnotes.xml"/><Relationship Id="rId15" Type="http://schemas.openxmlformats.org/officeDocument/2006/relationships/hyperlink" Target="https://zakon.rada.gov.ua/laws/show/55-2018-%D0%BF" TargetMode="External"/><Relationship Id="rId23" Type="http://schemas.openxmlformats.org/officeDocument/2006/relationships/hyperlink" Target="https://zakon.rada.gov.ua/laws/show/749-2018-%D0%BF" TargetMode="External"/><Relationship Id="rId28" Type="http://schemas.openxmlformats.org/officeDocument/2006/relationships/hyperlink" Target="https://zakon.rada.gov.ua/laws/show/55-2018-%D0%BF" TargetMode="External"/><Relationship Id="rId36" Type="http://schemas.openxmlformats.org/officeDocument/2006/relationships/hyperlink" Target="https://zakon.rada.gov.ua/laws/show/55-2018-%D0%BF" TargetMode="External"/><Relationship Id="rId49" Type="http://schemas.openxmlformats.org/officeDocument/2006/relationships/image" Target="media/image1.png"/><Relationship Id="rId10" Type="http://schemas.openxmlformats.org/officeDocument/2006/relationships/hyperlink" Target="https://zakon.rada.gov.ua/laws/show/55-2018-%D0%BF" TargetMode="External"/><Relationship Id="rId19" Type="http://schemas.openxmlformats.org/officeDocument/2006/relationships/hyperlink" Target="https://zakon.rada.gov.ua/laws/show/55-2018-%D0%BF" TargetMode="External"/><Relationship Id="rId31" Type="http://schemas.openxmlformats.org/officeDocument/2006/relationships/hyperlink" Target="https://zakon.rada.gov.ua/laws/show/55-2018-%D0%BF" TargetMode="External"/><Relationship Id="rId44" Type="http://schemas.openxmlformats.org/officeDocument/2006/relationships/hyperlink" Target="https://zakon.rada.gov.ua/laws/show/270-2009-%D0%BF"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55-2018-%D0%BF" TargetMode="External"/><Relationship Id="rId14" Type="http://schemas.openxmlformats.org/officeDocument/2006/relationships/hyperlink" Target="https://zakon.rada.gov.ua/laws/show/55-2018-%D0%BF" TargetMode="External"/><Relationship Id="rId22" Type="http://schemas.openxmlformats.org/officeDocument/2006/relationships/hyperlink" Target="https://zakon.rada.gov.ua/laws/show/55-2018-%D0%BF" TargetMode="External"/><Relationship Id="rId27" Type="http://schemas.openxmlformats.org/officeDocument/2006/relationships/hyperlink" Target="https://zakon.rada.gov.ua/laws/show/55-2018-%D0%BF" TargetMode="External"/><Relationship Id="rId30" Type="http://schemas.openxmlformats.org/officeDocument/2006/relationships/hyperlink" Target="https://zakon.rada.gov.ua/laws/show/55-2018-%D0%BF" TargetMode="External"/><Relationship Id="rId35" Type="http://schemas.openxmlformats.org/officeDocument/2006/relationships/hyperlink" Target="https://zakon.rada.gov.ua/laws/show/55-2018-%D0%BF" TargetMode="External"/><Relationship Id="rId43" Type="http://schemas.openxmlformats.org/officeDocument/2006/relationships/hyperlink" Target="https://zakon.rada.gov.ua/laws/show/55-2018-%D0%BF" TargetMode="External"/><Relationship Id="rId48" Type="http://schemas.openxmlformats.org/officeDocument/2006/relationships/hyperlink" Target="https://zakon.rada.gov.ua/laws/show/55-2018-%D0%BF" TargetMode="External"/><Relationship Id="rId8" Type="http://schemas.openxmlformats.org/officeDocument/2006/relationships/hyperlink" Target="https://zakon.rada.gov.ua/laws/show/55-2018-%D0%BF"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55230-4F5A-4BF5-9AC8-E31749650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Pages>
  <Words>18891</Words>
  <Characters>10769</Characters>
  <Application>Microsoft Office Word</Application>
  <DocSecurity>0</DocSecurity>
  <Lines>89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Dilovod</cp:lastModifiedBy>
  <cp:revision>13</cp:revision>
  <cp:lastPrinted>2019-08-09T09:14:00Z</cp:lastPrinted>
  <dcterms:created xsi:type="dcterms:W3CDTF">2019-08-02T09:35:00Z</dcterms:created>
  <dcterms:modified xsi:type="dcterms:W3CDTF">2019-08-09T09:15:00Z</dcterms:modified>
</cp:coreProperties>
</file>