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7ABF" w:rsidRDefault="004E7ABF" w:rsidP="00425DA6">
      <w:pPr>
        <w:spacing w:after="0" w:line="240" w:lineRule="auto"/>
        <w:ind w:firstLine="4536"/>
        <w:rPr>
          <w:snapToGrid w:val="0"/>
          <w:color w:val="FF0000"/>
          <w:spacing w:val="8"/>
        </w:rPr>
      </w:pPr>
      <w:r w:rsidRPr="004E7731">
        <w:rPr>
          <w:noProof/>
          <w:snapToGrid w:val="0"/>
          <w:color w:val="FF0000"/>
          <w:spacing w:val="8"/>
          <w:lang w:eastAsia="uk-UA"/>
        </w:rPr>
        <w:drawing>
          <wp:inline distT="0" distB="0" distL="0" distR="0" wp14:anchorId="40FB35BF" wp14:editId="0049C625">
            <wp:extent cx="428625" cy="609600"/>
            <wp:effectExtent l="0" t="0" r="9525" b="0"/>
            <wp:docPr id="1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>
                      <a:picLocks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36D56" w:rsidRPr="00A36D56" w:rsidRDefault="00A36D56" w:rsidP="00A36D56">
      <w:pPr>
        <w:spacing w:after="0" w:line="240" w:lineRule="auto"/>
        <w:ind w:firstLine="4536"/>
        <w:rPr>
          <w:snapToGrid w:val="0"/>
          <w:color w:val="FF0000"/>
          <w:spacing w:val="8"/>
          <w:sz w:val="16"/>
          <w:szCs w:val="16"/>
        </w:rPr>
      </w:pPr>
    </w:p>
    <w:p w:rsidR="004E7ABF" w:rsidRPr="009F5F50" w:rsidRDefault="004E7ABF" w:rsidP="00425DA6">
      <w:pPr>
        <w:widowControl w:val="0"/>
        <w:overflowPunct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napToGrid w:val="0"/>
          <w:spacing w:val="8"/>
          <w:sz w:val="2"/>
          <w:szCs w:val="16"/>
          <w:lang w:eastAsia="uk-UA"/>
        </w:rPr>
      </w:pPr>
    </w:p>
    <w:p w:rsidR="004E7ABF" w:rsidRDefault="00425DA6" w:rsidP="00425DA6">
      <w:pPr>
        <w:pStyle w:val="2"/>
        <w:rPr>
          <w:b/>
          <w:bCs/>
        </w:rPr>
      </w:pPr>
      <w:r>
        <w:rPr>
          <w:b/>
          <w:bCs/>
        </w:rPr>
        <w:t>ВОЛОДИМИР-ВОЛИНСЬКА РАЙОННА</w:t>
      </w:r>
      <w:r w:rsidR="004E7ABF" w:rsidRPr="00E55FF5">
        <w:rPr>
          <w:b/>
          <w:bCs/>
        </w:rPr>
        <w:t xml:space="preserve"> ДЕРЖАВНА АДМІНІСТРАЦІЯ</w:t>
      </w:r>
    </w:p>
    <w:p w:rsidR="00425DA6" w:rsidRPr="00425DA6" w:rsidRDefault="00425DA6" w:rsidP="00425DA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425DA6">
        <w:rPr>
          <w:rFonts w:ascii="Times New Roman" w:hAnsi="Times New Roman" w:cs="Times New Roman"/>
          <w:b/>
          <w:sz w:val="28"/>
          <w:szCs w:val="28"/>
          <w:lang w:eastAsia="ru-RU"/>
        </w:rPr>
        <w:t>ВОЛИНСЬКОЇ ОБЛАСТІ</w:t>
      </w:r>
    </w:p>
    <w:p w:rsidR="004E7ABF" w:rsidRPr="00E55FF5" w:rsidRDefault="004E7ABF" w:rsidP="00425DA6">
      <w:pPr>
        <w:pStyle w:val="2"/>
        <w:rPr>
          <w:b/>
          <w:bCs/>
        </w:rPr>
      </w:pPr>
    </w:p>
    <w:p w:rsidR="004E7ABF" w:rsidRPr="00E15599" w:rsidRDefault="004E7ABF" w:rsidP="00425DA6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  <w:r w:rsidRPr="00E15599">
        <w:rPr>
          <w:rFonts w:ascii="Times New Roman" w:hAnsi="Times New Roman" w:cs="Times New Roman"/>
          <w:b/>
          <w:bCs/>
          <w:sz w:val="32"/>
        </w:rPr>
        <w:t>РОЗПОРЯДЖЕННЯ</w:t>
      </w:r>
      <w:r w:rsidR="00995682">
        <w:rPr>
          <w:rFonts w:ascii="Times New Roman" w:hAnsi="Times New Roman" w:cs="Times New Roman"/>
          <w:b/>
          <w:bCs/>
          <w:sz w:val="32"/>
        </w:rPr>
        <w:t xml:space="preserve"> ГОЛОВИ</w:t>
      </w:r>
    </w:p>
    <w:p w:rsidR="004E7ABF" w:rsidRPr="00A36D56" w:rsidRDefault="004E7ABF" w:rsidP="00425DA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4"/>
        <w:gridCol w:w="3685"/>
        <w:gridCol w:w="2829"/>
      </w:tblGrid>
      <w:tr w:rsidR="00A36D56" w:rsidTr="00A36D56">
        <w:tc>
          <w:tcPr>
            <w:tcW w:w="3114" w:type="dxa"/>
          </w:tcPr>
          <w:p w:rsidR="00A36D56" w:rsidRPr="00A36D56" w:rsidRDefault="00A36D56" w:rsidP="00A36D56">
            <w:pPr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A36D56">
              <w:rPr>
                <w:rFonts w:ascii="Times New Roman" w:hAnsi="Times New Roman" w:cs="Times New Roman"/>
                <w:sz w:val="28"/>
                <w:szCs w:val="28"/>
              </w:rPr>
              <w:t>02 серпня 2019 року</w:t>
            </w:r>
          </w:p>
        </w:tc>
        <w:tc>
          <w:tcPr>
            <w:tcW w:w="3685" w:type="dxa"/>
          </w:tcPr>
          <w:p w:rsidR="00A36D56" w:rsidRPr="00A36D56" w:rsidRDefault="00A36D56" w:rsidP="00A36D56">
            <w:pPr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A36D56">
              <w:rPr>
                <w:rFonts w:ascii="Times New Roman" w:hAnsi="Times New Roman" w:cs="Times New Roman"/>
                <w:sz w:val="28"/>
                <w:szCs w:val="28"/>
              </w:rPr>
              <w:t>м.Володимир-Волинський</w:t>
            </w:r>
          </w:p>
        </w:tc>
        <w:tc>
          <w:tcPr>
            <w:tcW w:w="2829" w:type="dxa"/>
          </w:tcPr>
          <w:p w:rsidR="00A36D56" w:rsidRPr="00A36D56" w:rsidRDefault="00A36D56" w:rsidP="00A36D56">
            <w:pPr>
              <w:jc w:val="right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A36D56">
              <w:rPr>
                <w:rFonts w:ascii="Times New Roman" w:hAnsi="Times New Roman" w:cs="Times New Roman"/>
                <w:sz w:val="28"/>
                <w:szCs w:val="28"/>
              </w:rPr>
              <w:t>№ 125</w:t>
            </w:r>
          </w:p>
        </w:tc>
      </w:tr>
    </w:tbl>
    <w:p w:rsidR="009D617F" w:rsidRPr="00A36D56" w:rsidRDefault="009D617F" w:rsidP="00A36D56">
      <w:pPr>
        <w:spacing w:after="0" w:line="240" w:lineRule="auto"/>
        <w:jc w:val="center"/>
        <w:rPr>
          <w:sz w:val="28"/>
          <w:szCs w:val="28"/>
          <w:lang w:eastAsia="ru-RU"/>
        </w:rPr>
      </w:pPr>
    </w:p>
    <w:p w:rsidR="004E7ABF" w:rsidRDefault="004E7ABF" w:rsidP="00A36D56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D8627A">
        <w:rPr>
          <w:rFonts w:ascii="Times New Roman" w:hAnsi="Times New Roman" w:cs="Times New Roman"/>
          <w:color w:val="000000"/>
          <w:sz w:val="28"/>
          <w:szCs w:val="28"/>
        </w:rPr>
        <w:t>Про внесення змін до розпорядження</w:t>
      </w:r>
    </w:p>
    <w:p w:rsidR="004E7ABF" w:rsidRPr="00D8627A" w:rsidRDefault="009D617F" w:rsidP="00A36D56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голови райдержадміністрації від 27 червня 2018 року № 243</w:t>
      </w:r>
    </w:p>
    <w:p w:rsidR="004E7ABF" w:rsidRPr="009D617F" w:rsidRDefault="004E7ABF" w:rsidP="00425DA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61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</w:p>
    <w:p w:rsidR="004E7ABF" w:rsidRPr="009D617F" w:rsidRDefault="004E7ABF" w:rsidP="00425DA6">
      <w:pPr>
        <w:pStyle w:val="a3"/>
        <w:jc w:val="center"/>
        <w:rPr>
          <w:rFonts w:ascii="Times New Roman" w:eastAsia="Times New Roman" w:hAnsi="Times New Roman" w:cs="Times New Roman"/>
          <w:spacing w:val="0"/>
          <w:kern w:val="0"/>
          <w:sz w:val="28"/>
          <w:szCs w:val="28"/>
          <w:lang w:eastAsia="ru-RU"/>
        </w:rPr>
      </w:pPr>
    </w:p>
    <w:p w:rsidR="004E7ABF" w:rsidRDefault="004E7ABF" w:rsidP="00387F8C">
      <w:pPr>
        <w:pStyle w:val="rvps6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 w:rsidRPr="00B3203F">
        <w:rPr>
          <w:sz w:val="28"/>
          <w:szCs w:val="28"/>
          <w:lang w:val="uk-UA"/>
        </w:rPr>
        <w:t xml:space="preserve">Відповідно до частини першої статті 6, статті 39 Закону України «Про місцеві державні адміністрації», на виконання постанови Кабінету Міністрів України </w:t>
      </w:r>
      <w:r w:rsidRPr="00B3203F">
        <w:rPr>
          <w:rStyle w:val="rvts9"/>
          <w:sz w:val="28"/>
          <w:szCs w:val="28"/>
          <w:lang w:val="uk-UA"/>
        </w:rPr>
        <w:t>17 квітня 2019 р</w:t>
      </w:r>
      <w:r>
        <w:rPr>
          <w:rStyle w:val="rvts9"/>
          <w:sz w:val="28"/>
          <w:szCs w:val="28"/>
          <w:lang w:val="uk-UA"/>
        </w:rPr>
        <w:t>оку</w:t>
      </w:r>
      <w:r w:rsidRPr="00B3203F">
        <w:rPr>
          <w:rStyle w:val="rvts9"/>
          <w:sz w:val="28"/>
          <w:szCs w:val="28"/>
          <w:lang w:val="uk-UA"/>
        </w:rPr>
        <w:t xml:space="preserve"> № 375</w:t>
      </w:r>
      <w:r w:rsidRPr="007A59B4">
        <w:rPr>
          <w:rStyle w:val="rvts0"/>
          <w:lang w:val="uk-UA"/>
        </w:rPr>
        <w:t xml:space="preserve"> </w:t>
      </w:r>
      <w:r>
        <w:rPr>
          <w:rStyle w:val="rvts0"/>
          <w:lang w:val="uk-UA"/>
        </w:rPr>
        <w:t>«</w:t>
      </w:r>
      <w:r w:rsidRPr="007A59B4">
        <w:rPr>
          <w:rStyle w:val="rvts23"/>
          <w:sz w:val="28"/>
          <w:szCs w:val="28"/>
          <w:lang w:val="uk-UA"/>
        </w:rPr>
        <w:t>Про внесення змін до постанов Кабінету Мініст</w:t>
      </w:r>
      <w:r w:rsidR="007C0A53">
        <w:rPr>
          <w:rStyle w:val="rvts23"/>
          <w:sz w:val="28"/>
          <w:szCs w:val="28"/>
          <w:lang w:val="uk-UA"/>
        </w:rPr>
        <w:t>рів України від 18 липня 2007 року № 950 і від 17 січня 2018 року</w:t>
      </w:r>
      <w:r w:rsidRPr="007A59B4">
        <w:rPr>
          <w:rStyle w:val="rvts23"/>
          <w:sz w:val="28"/>
          <w:szCs w:val="28"/>
          <w:lang w:val="uk-UA"/>
        </w:rPr>
        <w:t xml:space="preserve"> № 55</w:t>
      </w:r>
      <w:r>
        <w:rPr>
          <w:rStyle w:val="rvts23"/>
          <w:sz w:val="28"/>
          <w:szCs w:val="28"/>
          <w:lang w:val="uk-UA"/>
        </w:rPr>
        <w:t>»</w:t>
      </w:r>
      <w:r w:rsidR="009D617F">
        <w:rPr>
          <w:rStyle w:val="rvts23"/>
          <w:sz w:val="28"/>
          <w:szCs w:val="28"/>
          <w:lang w:val="uk-UA"/>
        </w:rPr>
        <w:t xml:space="preserve">, розпорядження т.в.о. голови облдержадміністрації від 17 липня 2019 року </w:t>
      </w:r>
      <w:r w:rsidR="007C0A53">
        <w:rPr>
          <w:rStyle w:val="rvts23"/>
          <w:sz w:val="28"/>
          <w:szCs w:val="28"/>
          <w:lang w:val="uk-UA"/>
        </w:rPr>
        <w:t xml:space="preserve">«Про внесення змін до розпорядження голови облдержадміністрації від </w:t>
      </w:r>
      <w:r w:rsidR="00387F8C">
        <w:rPr>
          <w:rStyle w:val="rvts23"/>
          <w:sz w:val="28"/>
          <w:szCs w:val="28"/>
          <w:lang w:val="uk-UA"/>
        </w:rPr>
        <w:t xml:space="preserve">                               </w:t>
      </w:r>
      <w:r w:rsidR="007C0A53">
        <w:rPr>
          <w:rStyle w:val="rvts23"/>
          <w:sz w:val="28"/>
          <w:szCs w:val="28"/>
          <w:lang w:val="uk-UA"/>
        </w:rPr>
        <w:t xml:space="preserve">08 червня 2018 року № 345» </w:t>
      </w:r>
      <w:r>
        <w:rPr>
          <w:rStyle w:val="rvts23"/>
          <w:sz w:val="28"/>
          <w:szCs w:val="28"/>
          <w:lang w:val="uk-UA"/>
        </w:rPr>
        <w:t>у</w:t>
      </w:r>
      <w:r w:rsidRPr="00B3203F">
        <w:rPr>
          <w:bCs/>
          <w:sz w:val="28"/>
          <w:szCs w:val="28"/>
          <w:lang w:val="uk-UA"/>
        </w:rPr>
        <w:t xml:space="preserve">нести до </w:t>
      </w:r>
      <w:r>
        <w:rPr>
          <w:bCs/>
          <w:sz w:val="28"/>
          <w:szCs w:val="28"/>
          <w:lang w:val="uk-UA"/>
        </w:rPr>
        <w:t>Інструкції</w:t>
      </w:r>
      <w:r w:rsidR="004C30A6" w:rsidRPr="004C30A6">
        <w:rPr>
          <w:sz w:val="28"/>
          <w:szCs w:val="28"/>
          <w:lang w:val="uk-UA"/>
        </w:rPr>
        <w:t xml:space="preserve"> </w:t>
      </w:r>
      <w:r w:rsidR="004C30A6">
        <w:rPr>
          <w:sz w:val="28"/>
          <w:szCs w:val="28"/>
          <w:lang w:val="uk-UA"/>
        </w:rPr>
        <w:t xml:space="preserve">з діловодства у </w:t>
      </w:r>
      <w:r w:rsidR="007C0A53">
        <w:rPr>
          <w:sz w:val="28"/>
          <w:szCs w:val="28"/>
          <w:lang w:val="uk-UA"/>
        </w:rPr>
        <w:t>Володимир-Волинській район</w:t>
      </w:r>
      <w:r w:rsidR="004C30A6">
        <w:rPr>
          <w:sz w:val="28"/>
          <w:szCs w:val="28"/>
          <w:lang w:val="uk-UA"/>
        </w:rPr>
        <w:t>ній державній адміністрації (</w:t>
      </w:r>
      <w:r w:rsidR="004C30A6" w:rsidRPr="00C502AC">
        <w:rPr>
          <w:sz w:val="28"/>
          <w:szCs w:val="28"/>
          <w:lang w:val="uk-UA"/>
        </w:rPr>
        <w:t>документування управлінської інформації в електронній форм</w:t>
      </w:r>
      <w:r w:rsidR="004C30A6">
        <w:rPr>
          <w:sz w:val="28"/>
          <w:szCs w:val="28"/>
          <w:lang w:val="uk-UA"/>
        </w:rPr>
        <w:t>і</w:t>
      </w:r>
      <w:r w:rsidR="004C30A6" w:rsidRPr="00C502AC">
        <w:rPr>
          <w:sz w:val="28"/>
          <w:szCs w:val="28"/>
          <w:lang w:val="uk-UA"/>
        </w:rPr>
        <w:t xml:space="preserve"> та організації роботи з електронними документами в діловодстві, електронного міжвідомчого обміну</w:t>
      </w:r>
      <w:r w:rsidR="004C30A6">
        <w:rPr>
          <w:sz w:val="28"/>
          <w:szCs w:val="28"/>
          <w:lang w:val="uk-UA"/>
        </w:rPr>
        <w:t>)</w:t>
      </w:r>
      <w:r>
        <w:rPr>
          <w:bCs/>
          <w:sz w:val="28"/>
          <w:szCs w:val="28"/>
          <w:lang w:val="uk-UA"/>
        </w:rPr>
        <w:t xml:space="preserve">, затвердженої </w:t>
      </w:r>
      <w:r w:rsidRPr="00B3203F">
        <w:rPr>
          <w:bCs/>
          <w:sz w:val="28"/>
          <w:szCs w:val="28"/>
          <w:lang w:val="uk-UA"/>
        </w:rPr>
        <w:t>розпорядження</w:t>
      </w:r>
      <w:r>
        <w:rPr>
          <w:bCs/>
          <w:sz w:val="28"/>
          <w:szCs w:val="28"/>
          <w:lang w:val="uk-UA"/>
        </w:rPr>
        <w:t>м</w:t>
      </w:r>
      <w:r w:rsidRPr="00B3203F">
        <w:rPr>
          <w:bCs/>
          <w:sz w:val="28"/>
          <w:szCs w:val="28"/>
          <w:lang w:val="uk-UA"/>
        </w:rPr>
        <w:t xml:space="preserve"> </w:t>
      </w:r>
      <w:r w:rsidR="007C0A53">
        <w:rPr>
          <w:color w:val="000000"/>
          <w:sz w:val="28"/>
          <w:szCs w:val="28"/>
          <w:lang w:val="uk-UA"/>
        </w:rPr>
        <w:t>голови рай</w:t>
      </w:r>
      <w:r w:rsidRPr="00B3203F">
        <w:rPr>
          <w:color w:val="000000"/>
          <w:sz w:val="28"/>
          <w:szCs w:val="28"/>
          <w:lang w:val="uk-UA"/>
        </w:rPr>
        <w:t xml:space="preserve">держадміністрації від </w:t>
      </w:r>
      <w:r w:rsidR="007C0A53">
        <w:rPr>
          <w:color w:val="000000"/>
          <w:sz w:val="28"/>
          <w:szCs w:val="28"/>
          <w:lang w:val="uk-UA"/>
        </w:rPr>
        <w:t>27 червня 2018 року № 243</w:t>
      </w:r>
      <w:r>
        <w:rPr>
          <w:sz w:val="28"/>
          <w:szCs w:val="28"/>
          <w:lang w:val="uk-UA"/>
        </w:rPr>
        <w:t>, зміни, що додаються.</w:t>
      </w:r>
    </w:p>
    <w:p w:rsidR="004E7ABF" w:rsidRPr="00C502AC" w:rsidRDefault="00387F8C" w:rsidP="004E7ABF">
      <w:pPr>
        <w:pStyle w:val="rvps6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Структурним підрозділам</w:t>
      </w:r>
      <w:r w:rsidR="004E7AB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райдержадміністрації, Устилузькій міській та сільським радам</w:t>
      </w:r>
      <w:r w:rsidR="004E7ABF">
        <w:rPr>
          <w:sz w:val="28"/>
          <w:szCs w:val="28"/>
          <w:lang w:val="uk-UA"/>
        </w:rPr>
        <w:t xml:space="preserve"> унести відповідні зміни до </w:t>
      </w:r>
      <w:r w:rsidR="005D5DD5">
        <w:rPr>
          <w:sz w:val="28"/>
          <w:szCs w:val="28"/>
          <w:lang w:val="uk-UA"/>
        </w:rPr>
        <w:t>і</w:t>
      </w:r>
      <w:r w:rsidR="004E7ABF">
        <w:rPr>
          <w:sz w:val="28"/>
          <w:szCs w:val="28"/>
          <w:lang w:val="uk-UA"/>
        </w:rPr>
        <w:t>нструкці</w:t>
      </w:r>
      <w:r w:rsidR="005D5DD5">
        <w:rPr>
          <w:sz w:val="28"/>
          <w:szCs w:val="28"/>
          <w:lang w:val="uk-UA"/>
        </w:rPr>
        <w:t>й</w:t>
      </w:r>
      <w:r w:rsidR="004E7ABF">
        <w:rPr>
          <w:sz w:val="28"/>
          <w:szCs w:val="28"/>
          <w:lang w:val="uk-UA"/>
        </w:rPr>
        <w:t xml:space="preserve"> з діловодства.</w:t>
      </w:r>
    </w:p>
    <w:p w:rsidR="004E7ABF" w:rsidRPr="00D8627A" w:rsidRDefault="004E7ABF" w:rsidP="004E7ABF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4E7ABF" w:rsidRDefault="004E7ABF" w:rsidP="004E7ABF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4E7ABF" w:rsidRPr="00EA6A9B" w:rsidRDefault="004E7ABF" w:rsidP="004E7A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E7ABF" w:rsidRPr="00EA6A9B" w:rsidRDefault="00387F8C" w:rsidP="00387F8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В.о.</w:t>
      </w:r>
      <w:r w:rsidR="004E7ABF" w:rsidRPr="009F5F5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4E7ABF">
        <w:rPr>
          <w:rFonts w:ascii="Times New Roman" w:hAnsi="Times New Roman" w:cs="Times New Roman"/>
          <w:sz w:val="28"/>
          <w:szCs w:val="28"/>
        </w:rPr>
        <w:t>г</w:t>
      </w:r>
      <w:r w:rsidR="004E7ABF" w:rsidRPr="00EA6A9B">
        <w:rPr>
          <w:rFonts w:ascii="Times New Roman" w:hAnsi="Times New Roman" w:cs="Times New Roman"/>
          <w:sz w:val="28"/>
          <w:szCs w:val="28"/>
        </w:rPr>
        <w:t>олов</w:t>
      </w:r>
      <w:r w:rsidR="004E7ABF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, керівник апарату</w:t>
      </w:r>
      <w:r w:rsidR="004E7ABF" w:rsidRPr="00EA6A9B">
        <w:rPr>
          <w:rFonts w:ascii="Times New Roman" w:hAnsi="Times New Roman" w:cs="Times New Roman"/>
          <w:sz w:val="28"/>
          <w:szCs w:val="28"/>
        </w:rPr>
        <w:tab/>
      </w:r>
      <w:r w:rsidR="004E7ABF" w:rsidRPr="00EA6A9B">
        <w:rPr>
          <w:rFonts w:ascii="Times New Roman" w:hAnsi="Times New Roman" w:cs="Times New Roman"/>
          <w:sz w:val="28"/>
          <w:szCs w:val="28"/>
        </w:rPr>
        <w:tab/>
      </w:r>
      <w:r w:rsidR="004E7ABF" w:rsidRPr="00EA6A9B">
        <w:rPr>
          <w:rFonts w:ascii="Times New Roman" w:hAnsi="Times New Roman" w:cs="Times New Roman"/>
          <w:sz w:val="28"/>
          <w:szCs w:val="28"/>
        </w:rPr>
        <w:tab/>
      </w:r>
      <w:r w:rsidR="004E7ABF" w:rsidRPr="00387F8C">
        <w:rPr>
          <w:rFonts w:ascii="Times New Roman" w:hAnsi="Times New Roman" w:cs="Times New Roman"/>
          <w:b/>
          <w:sz w:val="28"/>
          <w:szCs w:val="28"/>
        </w:rPr>
        <w:t xml:space="preserve">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Сергій РОМАНЮК</w:t>
      </w:r>
    </w:p>
    <w:p w:rsidR="004E7ABF" w:rsidRPr="00EA6A9B" w:rsidRDefault="004E7ABF" w:rsidP="00387F8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E7ABF" w:rsidRDefault="004E7ABF" w:rsidP="00387F8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87F8C" w:rsidRPr="00387F8C" w:rsidRDefault="00387F8C" w:rsidP="00387F8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53E00" w:rsidRPr="00387F8C" w:rsidRDefault="00387F8C" w:rsidP="00387F8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</w:rPr>
        <w:t>Юлія</w:t>
      </w:r>
      <w:r w:rsidR="00995682">
        <w:rPr>
          <w:rFonts w:ascii="Times New Roman" w:hAnsi="Times New Roman" w:cs="Times New Roman"/>
          <w:sz w:val="28"/>
          <w:szCs w:val="28"/>
        </w:rPr>
        <w:t xml:space="preserve"> </w:t>
      </w:r>
      <w:r w:rsidR="00DD6AE3">
        <w:rPr>
          <w:rFonts w:ascii="Times New Roman" w:hAnsi="Times New Roman" w:cs="Times New Roman"/>
          <w:sz w:val="28"/>
          <w:szCs w:val="28"/>
        </w:rPr>
        <w:t>Скіц 213 7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7</w:t>
      </w:r>
    </w:p>
    <w:sectPr w:rsidR="00253E00" w:rsidRPr="00387F8C" w:rsidSect="00A36D56">
      <w:pgSz w:w="11906" w:h="16838"/>
      <w:pgMar w:top="397" w:right="567" w:bottom="170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gutterAtTop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0F36"/>
    <w:rsid w:val="00205066"/>
    <w:rsid w:val="00253E00"/>
    <w:rsid w:val="00387F8C"/>
    <w:rsid w:val="003E34DE"/>
    <w:rsid w:val="00420F36"/>
    <w:rsid w:val="00425DA6"/>
    <w:rsid w:val="004C30A6"/>
    <w:rsid w:val="004E7ABF"/>
    <w:rsid w:val="005D5DD5"/>
    <w:rsid w:val="006D0C9B"/>
    <w:rsid w:val="007C0A53"/>
    <w:rsid w:val="00995682"/>
    <w:rsid w:val="009D617F"/>
    <w:rsid w:val="00A36D56"/>
    <w:rsid w:val="00B57258"/>
    <w:rsid w:val="00DD6A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A40355"/>
  <w15:chartTrackingRefBased/>
  <w15:docId w15:val="{436645F0-0894-43A0-AD39-B057D4B4FA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E7ABF"/>
  </w:style>
  <w:style w:type="paragraph" w:styleId="2">
    <w:name w:val="heading 2"/>
    <w:basedOn w:val="a"/>
    <w:next w:val="a"/>
    <w:link w:val="20"/>
    <w:qFormat/>
    <w:rsid w:val="004E7ABF"/>
    <w:pPr>
      <w:keepNext/>
      <w:autoSpaceDE w:val="0"/>
      <w:autoSpaceDN w:val="0"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4E7AB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rvts0">
    <w:name w:val="rvts0"/>
    <w:basedOn w:val="a0"/>
    <w:rsid w:val="004E7ABF"/>
  </w:style>
  <w:style w:type="character" w:customStyle="1" w:styleId="rvts9">
    <w:name w:val="rvts9"/>
    <w:basedOn w:val="a0"/>
    <w:rsid w:val="004E7ABF"/>
  </w:style>
  <w:style w:type="paragraph" w:customStyle="1" w:styleId="rvps6">
    <w:name w:val="rvps6"/>
    <w:basedOn w:val="a"/>
    <w:rsid w:val="004E7A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3">
    <w:name w:val="Title"/>
    <w:basedOn w:val="a"/>
    <w:next w:val="a"/>
    <w:link w:val="a4"/>
    <w:uiPriority w:val="10"/>
    <w:qFormat/>
    <w:rsid w:val="004E7AB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4E7AB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rvts23">
    <w:name w:val="rvts23"/>
    <w:basedOn w:val="a0"/>
    <w:rsid w:val="004E7ABF"/>
  </w:style>
  <w:style w:type="table" w:styleId="a5">
    <w:name w:val="Table Grid"/>
    <w:basedOn w:val="a1"/>
    <w:uiPriority w:val="39"/>
    <w:rsid w:val="00A36D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A36D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A36D5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852</Words>
  <Characters>487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Dilovod</cp:lastModifiedBy>
  <cp:revision>8</cp:revision>
  <cp:lastPrinted>2019-08-08T12:15:00Z</cp:lastPrinted>
  <dcterms:created xsi:type="dcterms:W3CDTF">2019-08-02T09:35:00Z</dcterms:created>
  <dcterms:modified xsi:type="dcterms:W3CDTF">2019-08-08T14:25:00Z</dcterms:modified>
</cp:coreProperties>
</file>