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B6" w:rsidRDefault="00A460B6" w:rsidP="00C5519B">
      <w:pPr>
        <w:shd w:val="clear" w:color="auto" w:fill="FFFFFF"/>
        <w:tabs>
          <w:tab w:val="left" w:pos="5954"/>
        </w:tabs>
        <w:spacing w:line="360" w:lineRule="auto"/>
        <w:ind w:left="5103" w:firstLine="567"/>
        <w:rPr>
          <w:lang w:val="ru-RU"/>
        </w:rPr>
      </w:pPr>
      <w:r>
        <w:rPr>
          <w:color w:val="000000"/>
          <w:spacing w:val="3"/>
          <w:sz w:val="28"/>
          <w:szCs w:val="28"/>
          <w:lang w:val="uk-UA"/>
        </w:rPr>
        <w:t>ЗАТВЕРДЖЕНО</w:t>
      </w:r>
    </w:p>
    <w:p w:rsidR="00A460B6" w:rsidRDefault="00A460B6" w:rsidP="00C5519B">
      <w:pPr>
        <w:shd w:val="clear" w:color="auto" w:fill="FFFFFF"/>
        <w:ind w:left="5103" w:firstLine="567"/>
        <w:rPr>
          <w:lang w:val="ru-RU"/>
        </w:rPr>
      </w:pPr>
      <w:r>
        <w:rPr>
          <w:color w:val="000000"/>
          <w:spacing w:val="3"/>
          <w:sz w:val="28"/>
          <w:szCs w:val="28"/>
          <w:lang w:val="uk-UA"/>
        </w:rPr>
        <w:t>розпорядження голови</w:t>
      </w:r>
    </w:p>
    <w:p w:rsidR="00A460B6" w:rsidRDefault="00C5519B" w:rsidP="00C5519B">
      <w:pPr>
        <w:shd w:val="clear" w:color="auto" w:fill="FFFFFF"/>
        <w:spacing w:line="360" w:lineRule="auto"/>
        <w:ind w:left="5812" w:hanging="142"/>
        <w:rPr>
          <w:lang w:val="ru-RU"/>
        </w:rPr>
      </w:pPr>
      <w:r>
        <w:rPr>
          <w:color w:val="000000"/>
          <w:spacing w:val="3"/>
          <w:sz w:val="28"/>
          <w:szCs w:val="28"/>
          <w:lang w:val="uk-UA"/>
        </w:rPr>
        <w:t>райдерж</w:t>
      </w:r>
      <w:r w:rsidR="00A460B6">
        <w:rPr>
          <w:color w:val="000000"/>
          <w:spacing w:val="3"/>
          <w:sz w:val="28"/>
          <w:szCs w:val="28"/>
          <w:lang w:val="uk-UA"/>
        </w:rPr>
        <w:t>адміністрації</w:t>
      </w:r>
    </w:p>
    <w:p w:rsidR="00A460B6" w:rsidRDefault="00032335" w:rsidP="00C5519B">
      <w:pPr>
        <w:spacing w:line="360" w:lineRule="auto"/>
        <w:rPr>
          <w:sz w:val="28"/>
          <w:szCs w:val="28"/>
          <w:lang w:val="uk-UA"/>
        </w:rPr>
      </w:pPr>
      <w:r>
        <w:rPr>
          <w:lang w:val="uk-UA"/>
        </w:rPr>
        <w:t xml:space="preserve">     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96AB4">
        <w:rPr>
          <w:sz w:val="28"/>
          <w:szCs w:val="28"/>
          <w:lang w:val="uk-UA"/>
        </w:rPr>
        <w:t>04</w:t>
      </w:r>
      <w:bookmarkStart w:id="0" w:name="_GoBack"/>
      <w:bookmarkEnd w:id="0"/>
      <w:r w:rsidR="00561834" w:rsidRPr="00596AB4">
        <w:rPr>
          <w:sz w:val="28"/>
          <w:szCs w:val="28"/>
          <w:lang w:val="uk-UA"/>
        </w:rPr>
        <w:t xml:space="preserve"> </w:t>
      </w:r>
      <w:r w:rsidR="00506A7B">
        <w:rPr>
          <w:sz w:val="28"/>
          <w:szCs w:val="28"/>
          <w:lang w:val="uk-UA"/>
        </w:rPr>
        <w:t xml:space="preserve">серпня 2021 року № </w:t>
      </w:r>
      <w:r>
        <w:rPr>
          <w:sz w:val="28"/>
          <w:szCs w:val="28"/>
          <w:lang w:val="uk-UA"/>
        </w:rPr>
        <w:t>152</w:t>
      </w:r>
    </w:p>
    <w:p w:rsidR="00A460B6" w:rsidRDefault="00A460B6" w:rsidP="00A460B6">
      <w:pPr>
        <w:shd w:val="clear" w:color="auto" w:fill="FFFFFF"/>
        <w:spacing w:before="605" w:line="322" w:lineRule="exact"/>
        <w:ind w:left="10"/>
        <w:jc w:val="center"/>
        <w:rPr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СКЛАД</w:t>
      </w:r>
    </w:p>
    <w:p w:rsidR="00A460B6" w:rsidRDefault="00506A7B" w:rsidP="00BB2F0B">
      <w:pPr>
        <w:shd w:val="clear" w:color="auto" w:fill="FFFFFF"/>
        <w:spacing w:line="322" w:lineRule="exact"/>
        <w:ind w:left="1411" w:right="1037"/>
        <w:jc w:val="center"/>
        <w:rPr>
          <w:sz w:val="28"/>
          <w:szCs w:val="28"/>
          <w:lang w:val="uk-UA"/>
        </w:rPr>
      </w:pPr>
      <w:r w:rsidRPr="008C7C6A">
        <w:rPr>
          <w:sz w:val="28"/>
          <w:szCs w:val="28"/>
          <w:lang w:val="uk-UA"/>
        </w:rPr>
        <w:t>робочої комісії з обстеження та легалізації роботи лісопильних об’єктів та ліквідації нелегального обігу деревини на території Володимир - Волинського району</w:t>
      </w:r>
    </w:p>
    <w:p w:rsidR="00561834" w:rsidRDefault="00561834" w:rsidP="00BB2F0B">
      <w:pPr>
        <w:shd w:val="clear" w:color="auto" w:fill="FFFFFF"/>
        <w:spacing w:line="322" w:lineRule="exact"/>
        <w:ind w:left="1411" w:right="1037"/>
        <w:jc w:val="center"/>
        <w:rPr>
          <w:color w:val="000000"/>
          <w:spacing w:val="1"/>
          <w:sz w:val="28"/>
          <w:szCs w:val="28"/>
          <w:lang w:val="uk-UA"/>
        </w:rPr>
      </w:pPr>
    </w:p>
    <w:p w:rsidR="00A460B6" w:rsidRDefault="00A460B6" w:rsidP="00C551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</w:p>
    <w:p w:rsidR="00A460B6" w:rsidRDefault="00A460B6" w:rsidP="00A460B6">
      <w:pPr>
        <w:jc w:val="center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2"/>
        <w:gridCol w:w="310"/>
        <w:gridCol w:w="6357"/>
      </w:tblGrid>
      <w:tr w:rsidR="00A460B6" w:rsidRPr="00C5519B" w:rsidTr="00A460B6">
        <w:tc>
          <w:tcPr>
            <w:tcW w:w="3222" w:type="dxa"/>
            <w:hideMark/>
          </w:tcPr>
          <w:p w:rsidR="00A460B6" w:rsidRDefault="00BB2F0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Фіщук</w:t>
            </w:r>
          </w:p>
          <w:p w:rsidR="00A460B6" w:rsidRDefault="00BB2F0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Сергійович</w:t>
            </w:r>
            <w:r w:rsidR="00A460B6">
              <w:rPr>
                <w:sz w:val="28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31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  <w:hideMark/>
          </w:tcPr>
          <w:p w:rsidR="00A460B6" w:rsidRDefault="00A460B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:rsidR="00A460B6" w:rsidRDefault="00C5519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5519B">
              <w:rPr>
                <w:sz w:val="28"/>
                <w:szCs w:val="28"/>
                <w:lang w:val="uk-UA"/>
              </w:rPr>
              <w:t>райдержадміністрації</w:t>
            </w:r>
          </w:p>
        </w:tc>
      </w:tr>
    </w:tbl>
    <w:p w:rsidR="00A460B6" w:rsidRDefault="00A460B6" w:rsidP="00A460B6">
      <w:pPr>
        <w:jc w:val="center"/>
        <w:rPr>
          <w:sz w:val="28"/>
          <w:szCs w:val="28"/>
          <w:lang w:val="uk-UA"/>
        </w:rPr>
      </w:pPr>
    </w:p>
    <w:p w:rsidR="00A460B6" w:rsidRDefault="00A460B6" w:rsidP="00C551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</w:t>
      </w:r>
    </w:p>
    <w:p w:rsidR="00A460B6" w:rsidRDefault="00A460B6" w:rsidP="00454C9F">
      <w:pPr>
        <w:jc w:val="center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2"/>
        <w:gridCol w:w="310"/>
        <w:gridCol w:w="6357"/>
      </w:tblGrid>
      <w:tr w:rsidR="00A460B6" w:rsidRPr="00596AB4" w:rsidTr="00A460B6">
        <w:tc>
          <w:tcPr>
            <w:tcW w:w="3222" w:type="dxa"/>
            <w:hideMark/>
          </w:tcPr>
          <w:p w:rsidR="00A460B6" w:rsidRDefault="00BB2F0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Мазурок</w:t>
            </w:r>
            <w:r w:rsidR="00A460B6">
              <w:rPr>
                <w:sz w:val="28"/>
                <w:szCs w:val="28"/>
                <w:lang w:val="uk-UA"/>
              </w:rPr>
              <w:t xml:space="preserve"> </w:t>
            </w:r>
          </w:p>
          <w:p w:rsidR="00A460B6" w:rsidRDefault="00BB2F0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31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  <w:hideMark/>
          </w:tcPr>
          <w:p w:rsidR="00A460B6" w:rsidRDefault="00BB2F0B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регіонального розвитку </w:t>
            </w:r>
            <w:r w:rsidR="00A460B6">
              <w:rPr>
                <w:sz w:val="28"/>
                <w:szCs w:val="28"/>
                <w:lang w:val="uk-UA"/>
              </w:rPr>
              <w:t>райдержадміністрації</w:t>
            </w:r>
          </w:p>
        </w:tc>
      </w:tr>
    </w:tbl>
    <w:p w:rsidR="00A460B6" w:rsidRDefault="00A460B6" w:rsidP="00A460B6">
      <w:pPr>
        <w:jc w:val="both"/>
        <w:rPr>
          <w:sz w:val="28"/>
          <w:szCs w:val="28"/>
          <w:lang w:val="uk-UA"/>
        </w:rPr>
      </w:pPr>
    </w:p>
    <w:p w:rsidR="00A460B6" w:rsidRDefault="00A460B6" w:rsidP="00C551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комісії</w:t>
      </w:r>
    </w:p>
    <w:p w:rsidR="00A460B6" w:rsidRDefault="00A460B6" w:rsidP="00A460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222"/>
        <w:gridCol w:w="310"/>
        <w:gridCol w:w="6357"/>
      </w:tblGrid>
      <w:tr w:rsidR="00A460B6" w:rsidRPr="00596AB4" w:rsidTr="00A460B6">
        <w:tc>
          <w:tcPr>
            <w:tcW w:w="3222" w:type="dxa"/>
            <w:hideMark/>
          </w:tcPr>
          <w:p w:rsidR="00A460B6" w:rsidRDefault="00BB2F0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Голод</w:t>
            </w:r>
            <w:r w:rsidR="00A460B6">
              <w:rPr>
                <w:sz w:val="28"/>
                <w:szCs w:val="28"/>
                <w:lang w:val="uk-UA"/>
              </w:rPr>
              <w:t xml:space="preserve"> </w:t>
            </w:r>
          </w:p>
          <w:p w:rsidR="00A460B6" w:rsidRDefault="00BB2F0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Софія </w:t>
            </w:r>
            <w:r w:rsidR="00561834">
              <w:rPr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31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  <w:hideMark/>
          </w:tcPr>
          <w:p w:rsidR="00A460B6" w:rsidRDefault="00A460B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BB2F0B">
              <w:rPr>
                <w:sz w:val="28"/>
                <w:szCs w:val="28"/>
                <w:lang w:val="uk-UA"/>
              </w:rPr>
              <w:t>відділу регіонального розвитку райдержадміністрації</w:t>
            </w:r>
          </w:p>
        </w:tc>
      </w:tr>
    </w:tbl>
    <w:p w:rsidR="00A460B6" w:rsidRDefault="00A460B6" w:rsidP="00A460B6">
      <w:pPr>
        <w:jc w:val="both"/>
        <w:rPr>
          <w:sz w:val="28"/>
          <w:szCs w:val="28"/>
          <w:lang w:val="uk-UA"/>
        </w:rPr>
      </w:pPr>
    </w:p>
    <w:p w:rsidR="00A460B6" w:rsidRDefault="00A460B6" w:rsidP="00A460B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A460B6" w:rsidRDefault="00A460B6" w:rsidP="00A460B6">
      <w:pPr>
        <w:jc w:val="center"/>
        <w:rPr>
          <w:sz w:val="28"/>
          <w:szCs w:val="28"/>
          <w:lang w:val="uk-UA"/>
        </w:rPr>
      </w:pPr>
    </w:p>
    <w:tbl>
      <w:tblPr>
        <w:tblW w:w="10156" w:type="dxa"/>
        <w:tblLook w:val="01E0" w:firstRow="1" w:lastRow="1" w:firstColumn="1" w:lastColumn="1" w:noHBand="0" w:noVBand="0"/>
      </w:tblPr>
      <w:tblGrid>
        <w:gridCol w:w="3369"/>
        <w:gridCol w:w="430"/>
        <w:gridCol w:w="6357"/>
      </w:tblGrid>
      <w:tr w:rsidR="00A460B6" w:rsidRPr="00596AB4" w:rsidTr="00672E2A">
        <w:tc>
          <w:tcPr>
            <w:tcW w:w="3369" w:type="dxa"/>
            <w:hideMark/>
          </w:tcPr>
          <w:p w:rsidR="00A460B6" w:rsidRDefault="00053D1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Матвіюк</w:t>
            </w:r>
            <w:r w:rsidR="00A460B6">
              <w:rPr>
                <w:sz w:val="28"/>
                <w:szCs w:val="28"/>
                <w:lang w:val="uk-UA"/>
              </w:rPr>
              <w:t xml:space="preserve"> </w:t>
            </w:r>
          </w:p>
          <w:p w:rsidR="00A460B6" w:rsidRDefault="00053D1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</w:t>
            </w:r>
            <w:r w:rsidR="00A460B6">
              <w:rPr>
                <w:sz w:val="28"/>
                <w:szCs w:val="28"/>
                <w:lang w:val="uk-UA"/>
              </w:rPr>
              <w:t xml:space="preserve"> Володимирович</w:t>
            </w:r>
          </w:p>
        </w:tc>
        <w:tc>
          <w:tcPr>
            <w:tcW w:w="430" w:type="dxa"/>
            <w:hideMark/>
          </w:tcPr>
          <w:p w:rsidR="00A460B6" w:rsidRDefault="00A460B6" w:rsidP="00053D17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</w:tcPr>
          <w:p w:rsidR="00A460B6" w:rsidRDefault="00561834" w:rsidP="00053D17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053D17">
              <w:rPr>
                <w:sz w:val="28"/>
                <w:szCs w:val="28"/>
                <w:lang w:val="uk-UA"/>
              </w:rPr>
              <w:t xml:space="preserve">ачальник </w:t>
            </w:r>
            <w:r w:rsidR="008E6F1D">
              <w:rPr>
                <w:sz w:val="28"/>
                <w:szCs w:val="28"/>
                <w:lang w:val="uk-UA"/>
              </w:rPr>
              <w:t xml:space="preserve">відділу </w:t>
            </w:r>
            <w:r w:rsidR="008E6F1D">
              <w:rPr>
                <w:spacing w:val="2"/>
                <w:sz w:val="28"/>
                <w:szCs w:val="28"/>
                <w:lang w:val="uk-UA"/>
              </w:rPr>
              <w:t>інфраструктури, містобудування та архітектури, житлово-комунального господарства</w:t>
            </w:r>
            <w:r w:rsidR="008E6F1D">
              <w:rPr>
                <w:sz w:val="28"/>
                <w:szCs w:val="28"/>
                <w:lang w:val="uk-UA"/>
              </w:rPr>
              <w:t xml:space="preserve"> райдержадміністрації</w:t>
            </w:r>
          </w:p>
          <w:p w:rsidR="00561834" w:rsidRDefault="00561834" w:rsidP="00053D1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A460B6" w:rsidRPr="00596AB4" w:rsidTr="00672E2A">
        <w:tc>
          <w:tcPr>
            <w:tcW w:w="3369" w:type="dxa"/>
            <w:hideMark/>
          </w:tcPr>
          <w:p w:rsidR="00A460B6" w:rsidRDefault="002D758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Осійчук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D758F" w:rsidRDefault="002D758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  <w:p w:rsidR="00A460B6" w:rsidRDefault="00A460B6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</w:tcPr>
          <w:p w:rsidR="008E6F1D" w:rsidRPr="008E6F1D" w:rsidRDefault="00561834" w:rsidP="008E6F1D">
            <w:pPr>
              <w:tabs>
                <w:tab w:val="left" w:pos="9639"/>
              </w:tabs>
              <w:spacing w:line="0" w:lineRule="atLeast"/>
              <w:ind w:right="9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</w:t>
            </w:r>
            <w:r w:rsidR="008E6F1D" w:rsidRPr="008E6F1D">
              <w:rPr>
                <w:sz w:val="28"/>
                <w:szCs w:val="28"/>
                <w:lang w:val="ru-RU"/>
              </w:rPr>
              <w:t xml:space="preserve">аступник начальника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превенції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Володимир-Волинського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районного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ГУНП у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Волинській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області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згодою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>);</w:t>
            </w:r>
          </w:p>
          <w:p w:rsidR="00A460B6" w:rsidRDefault="00A460B6" w:rsidP="008E6F1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A460B6" w:rsidRPr="00596AB4" w:rsidTr="00672E2A">
        <w:tc>
          <w:tcPr>
            <w:tcW w:w="3369" w:type="dxa"/>
            <w:hideMark/>
          </w:tcPr>
          <w:p w:rsidR="00A460B6" w:rsidRDefault="008E6F1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Голіч</w:t>
            </w:r>
            <w:proofErr w:type="spellEnd"/>
            <w:r w:rsidR="00A460B6">
              <w:rPr>
                <w:sz w:val="28"/>
                <w:szCs w:val="28"/>
                <w:lang w:val="uk-UA"/>
              </w:rPr>
              <w:t xml:space="preserve"> </w:t>
            </w:r>
          </w:p>
          <w:p w:rsidR="00A460B6" w:rsidRDefault="008E6F1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Мечиславович</w:t>
            </w:r>
            <w:r w:rsidR="00A460B6"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43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  <w:hideMark/>
          </w:tcPr>
          <w:p w:rsidR="008E6F1D" w:rsidRPr="008E6F1D" w:rsidRDefault="008E6F1D" w:rsidP="008E6F1D">
            <w:pPr>
              <w:tabs>
                <w:tab w:val="left" w:pos="206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Державний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екологічний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інспектор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охорони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 xml:space="preserve"> природного </w:t>
            </w: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середовища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Волинської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області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Pr="008E6F1D">
              <w:rPr>
                <w:bCs/>
                <w:sz w:val="28"/>
                <w:szCs w:val="28"/>
                <w:lang w:val="ru-RU"/>
              </w:rPr>
              <w:t>згодою</w:t>
            </w:r>
            <w:proofErr w:type="spellEnd"/>
            <w:r w:rsidRPr="008E6F1D">
              <w:rPr>
                <w:bCs/>
                <w:sz w:val="28"/>
                <w:szCs w:val="28"/>
                <w:lang w:val="ru-RU"/>
              </w:rPr>
              <w:t>);</w:t>
            </w:r>
          </w:p>
          <w:p w:rsidR="00A460B6" w:rsidRDefault="00A460B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A460B6" w:rsidRPr="00C5519B" w:rsidTr="00672E2A">
        <w:tc>
          <w:tcPr>
            <w:tcW w:w="3369" w:type="dxa"/>
            <w:hideMark/>
          </w:tcPr>
          <w:p w:rsidR="00FF2D31" w:rsidRDefault="00FF2D3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Томчук Андрій</w:t>
            </w:r>
          </w:p>
          <w:p w:rsidR="00FF2D31" w:rsidRDefault="00FF2D3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Анатолійович</w:t>
            </w:r>
          </w:p>
          <w:p w:rsidR="00A460B6" w:rsidRDefault="00A460B6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</w:tcPr>
          <w:p w:rsidR="00A460B6" w:rsidRDefault="00FF2D31" w:rsidP="00672E2A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="008E6F1D" w:rsidRPr="008E6F1D">
              <w:rPr>
                <w:sz w:val="28"/>
                <w:szCs w:val="28"/>
                <w:lang w:val="ru-RU"/>
              </w:rPr>
              <w:t xml:space="preserve"> сектору з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питань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оборонної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роботи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цивільного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захисту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взаємодії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з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правоохоронними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органами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райдержадміністрації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>;</w:t>
            </w:r>
          </w:p>
          <w:p w:rsidR="00672E2A" w:rsidRPr="00FF2D31" w:rsidRDefault="00FF2D31" w:rsidP="00672E2A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</w:t>
            </w:r>
            <w:r w:rsidRPr="00FF2D31">
              <w:rPr>
                <w:sz w:val="24"/>
                <w:szCs w:val="24"/>
                <w:lang w:val="uk-UA"/>
              </w:rPr>
              <w:t>2</w:t>
            </w:r>
          </w:p>
        </w:tc>
      </w:tr>
      <w:tr w:rsidR="00A460B6" w:rsidRPr="00596AB4" w:rsidTr="00672E2A">
        <w:tc>
          <w:tcPr>
            <w:tcW w:w="3369" w:type="dxa"/>
            <w:hideMark/>
          </w:tcPr>
          <w:p w:rsidR="00A460B6" w:rsidRDefault="008E6F1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Іванницький</w:t>
            </w:r>
            <w:proofErr w:type="spellEnd"/>
            <w:r w:rsidR="00A460B6">
              <w:rPr>
                <w:sz w:val="28"/>
                <w:szCs w:val="28"/>
                <w:lang w:val="uk-UA"/>
              </w:rPr>
              <w:t xml:space="preserve"> </w:t>
            </w:r>
          </w:p>
          <w:p w:rsidR="00A460B6" w:rsidRDefault="008E6F1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43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  <w:hideMark/>
          </w:tcPr>
          <w:p w:rsidR="008E6F1D" w:rsidRPr="008E6F1D" w:rsidRDefault="00672E2A" w:rsidP="008E6F1D">
            <w:pPr>
              <w:tabs>
                <w:tab w:val="left" w:pos="9639"/>
              </w:tabs>
              <w:spacing w:line="0" w:lineRule="atLeast"/>
              <w:ind w:right="95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</w:t>
            </w:r>
            <w:r w:rsidR="008E6F1D" w:rsidRPr="008E6F1D">
              <w:rPr>
                <w:sz w:val="28"/>
                <w:szCs w:val="28"/>
                <w:lang w:val="ru-RU"/>
              </w:rPr>
              <w:t>оловний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лісничий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ДП «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Володимир-Волинське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лісомисливське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господарство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>»</w:t>
            </w:r>
            <w:r w:rsidR="008E6F1D" w:rsidRPr="008E6F1D">
              <w:rPr>
                <w:lang w:val="ru-RU"/>
              </w:rPr>
              <w:t xml:space="preserve"> </w:t>
            </w:r>
            <w:r w:rsidR="008E6F1D" w:rsidRPr="008E6F1D">
              <w:rPr>
                <w:sz w:val="28"/>
                <w:szCs w:val="28"/>
                <w:lang w:val="ru-RU"/>
              </w:rPr>
              <w:t xml:space="preserve">(за </w:t>
            </w:r>
            <w:proofErr w:type="spellStart"/>
            <w:r w:rsidR="008E6F1D" w:rsidRPr="008E6F1D">
              <w:rPr>
                <w:sz w:val="28"/>
                <w:szCs w:val="28"/>
                <w:lang w:val="ru-RU"/>
              </w:rPr>
              <w:t>згодою</w:t>
            </w:r>
            <w:proofErr w:type="spellEnd"/>
            <w:r w:rsidR="008E6F1D" w:rsidRPr="008E6F1D">
              <w:rPr>
                <w:sz w:val="28"/>
                <w:szCs w:val="28"/>
                <w:lang w:val="ru-RU"/>
              </w:rPr>
              <w:t>);</w:t>
            </w:r>
          </w:p>
          <w:p w:rsidR="00A460B6" w:rsidRPr="008E6F1D" w:rsidRDefault="00A460B6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A460B6" w:rsidRDefault="00A460B6" w:rsidP="00A460B6">
      <w:pPr>
        <w:shd w:val="clear" w:color="auto" w:fill="FFFFFF"/>
        <w:spacing w:line="322" w:lineRule="exact"/>
        <w:ind w:left="1411" w:right="1037" w:firstLine="2261"/>
        <w:rPr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2"/>
        <w:gridCol w:w="310"/>
        <w:gridCol w:w="6357"/>
      </w:tblGrid>
      <w:tr w:rsidR="00A460B6" w:rsidRPr="00596AB4" w:rsidTr="00A460B6">
        <w:tc>
          <w:tcPr>
            <w:tcW w:w="3222" w:type="dxa"/>
            <w:hideMark/>
          </w:tcPr>
          <w:p w:rsidR="00A460B6" w:rsidRDefault="002D758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Яцик</w:t>
            </w:r>
            <w:r w:rsidR="00A460B6">
              <w:rPr>
                <w:sz w:val="28"/>
                <w:szCs w:val="28"/>
                <w:lang w:val="uk-UA"/>
              </w:rPr>
              <w:t xml:space="preserve"> </w:t>
            </w:r>
          </w:p>
          <w:p w:rsidR="00A460B6" w:rsidRDefault="008E6F1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Зінаїда </w:t>
            </w:r>
            <w:r w:rsidR="002D758F">
              <w:rPr>
                <w:sz w:val="28"/>
                <w:szCs w:val="28"/>
                <w:lang w:val="uk-UA"/>
              </w:rPr>
              <w:t>Миколаївна</w:t>
            </w:r>
          </w:p>
          <w:p w:rsidR="002D758F" w:rsidRDefault="002D758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2D758F" w:rsidRDefault="002D758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Цвид</w:t>
            </w:r>
            <w:proofErr w:type="spellEnd"/>
          </w:p>
          <w:p w:rsidR="002D758F" w:rsidRDefault="002D758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Федорович</w:t>
            </w:r>
          </w:p>
        </w:tc>
        <w:tc>
          <w:tcPr>
            <w:tcW w:w="31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</w:tcPr>
          <w:p w:rsidR="008E6F1D" w:rsidRDefault="00672E2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lang w:val="ru-RU"/>
              </w:rPr>
              <w:t>н</w:t>
            </w:r>
            <w:r w:rsidR="008E6F1D" w:rsidRPr="008E6F1D">
              <w:rPr>
                <w:sz w:val="28"/>
                <w:lang w:val="ru-RU"/>
              </w:rPr>
              <w:t xml:space="preserve">ачальник </w:t>
            </w:r>
            <w:proofErr w:type="spellStart"/>
            <w:r w:rsidR="008E6F1D" w:rsidRPr="008E6F1D">
              <w:rPr>
                <w:sz w:val="28"/>
                <w:lang w:val="ru-RU"/>
              </w:rPr>
              <w:t>управління</w:t>
            </w:r>
            <w:proofErr w:type="spellEnd"/>
            <w:r w:rsidR="008E6F1D" w:rsidRPr="008E6F1D">
              <w:rPr>
                <w:sz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lang w:val="ru-RU"/>
              </w:rPr>
              <w:t>соціального</w:t>
            </w:r>
            <w:proofErr w:type="spellEnd"/>
            <w:r w:rsidR="008E6F1D" w:rsidRPr="008E6F1D">
              <w:rPr>
                <w:sz w:val="28"/>
                <w:lang w:val="ru-RU"/>
              </w:rPr>
              <w:t xml:space="preserve"> </w:t>
            </w:r>
            <w:proofErr w:type="spellStart"/>
            <w:r w:rsidR="008E6F1D" w:rsidRPr="008E6F1D">
              <w:rPr>
                <w:sz w:val="28"/>
                <w:lang w:val="ru-RU"/>
              </w:rPr>
              <w:t>захисту</w:t>
            </w:r>
            <w:proofErr w:type="spellEnd"/>
            <w:r w:rsidR="008E6F1D" w:rsidRPr="008E6F1D">
              <w:rPr>
                <w:sz w:val="28"/>
                <w:lang w:val="ru-RU"/>
              </w:rPr>
              <w:t xml:space="preserve"> населення </w:t>
            </w:r>
            <w:proofErr w:type="spellStart"/>
            <w:r w:rsidR="008E6F1D">
              <w:rPr>
                <w:sz w:val="28"/>
                <w:szCs w:val="28"/>
                <w:lang w:val="ru-RU"/>
              </w:rPr>
              <w:t>райдержадміністрації</w:t>
            </w:r>
            <w:proofErr w:type="spellEnd"/>
          </w:p>
          <w:p w:rsidR="008E6F1D" w:rsidRDefault="008E6F1D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8E6F1D" w:rsidRDefault="008E6F1D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proofErr w:type="spellStart"/>
            <w:r w:rsidR="002D758F">
              <w:rPr>
                <w:sz w:val="28"/>
                <w:szCs w:val="28"/>
                <w:lang w:val="ru-RU"/>
              </w:rPr>
              <w:t>головний</w:t>
            </w:r>
            <w:proofErr w:type="spellEnd"/>
            <w:r w:rsidR="002D758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2D758F">
              <w:rPr>
                <w:sz w:val="28"/>
                <w:szCs w:val="28"/>
                <w:lang w:val="ru-RU"/>
              </w:rPr>
              <w:t>державний</w:t>
            </w:r>
            <w:proofErr w:type="spellEnd"/>
            <w:r w:rsidR="002D758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2D758F">
              <w:rPr>
                <w:sz w:val="28"/>
                <w:szCs w:val="28"/>
                <w:lang w:val="ru-RU"/>
              </w:rPr>
              <w:t>інспектор</w:t>
            </w:r>
            <w:proofErr w:type="spellEnd"/>
            <w:r w:rsidR="002D758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2D758F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="002D758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2D758F">
              <w:rPr>
                <w:sz w:val="28"/>
                <w:szCs w:val="28"/>
                <w:lang w:val="ru-RU"/>
              </w:rPr>
              <w:t>нагляду</w:t>
            </w:r>
            <w:proofErr w:type="spellEnd"/>
            <w:r w:rsidR="002D758F">
              <w:rPr>
                <w:sz w:val="28"/>
                <w:szCs w:val="28"/>
                <w:lang w:val="ru-RU"/>
              </w:rPr>
              <w:t xml:space="preserve"> в АПК та СКС</w:t>
            </w:r>
            <w:r w:rsidR="00672E2A"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672E2A">
              <w:rPr>
                <w:sz w:val="28"/>
                <w:szCs w:val="28"/>
                <w:lang w:val="ru-RU"/>
              </w:rPr>
              <w:t>Волинській</w:t>
            </w:r>
            <w:proofErr w:type="spellEnd"/>
            <w:r w:rsidR="00672E2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672E2A">
              <w:rPr>
                <w:sz w:val="28"/>
                <w:szCs w:val="28"/>
                <w:lang w:val="ru-RU"/>
              </w:rPr>
              <w:t>області</w:t>
            </w:r>
            <w:proofErr w:type="spellEnd"/>
          </w:p>
          <w:p w:rsidR="00672E2A" w:rsidRDefault="00672E2A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A460B6" w:rsidRPr="00596AB4" w:rsidTr="00A460B6">
        <w:tc>
          <w:tcPr>
            <w:tcW w:w="3222" w:type="dxa"/>
          </w:tcPr>
          <w:p w:rsidR="00A460B6" w:rsidRDefault="00A460B6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2D758F" w:rsidRPr="002D758F" w:rsidRDefault="002D758F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10" w:type="dxa"/>
            <w:hideMark/>
          </w:tcPr>
          <w:p w:rsidR="00A460B6" w:rsidRDefault="00A460B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57" w:type="dxa"/>
            <w:hideMark/>
          </w:tcPr>
          <w:p w:rsidR="00A460B6" w:rsidRDefault="00A460B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посадова особа органу місцевого самоврядування, на території яко</w:t>
            </w:r>
            <w:r w:rsidR="002D758F">
              <w:rPr>
                <w:sz w:val="28"/>
                <w:szCs w:val="28"/>
                <w:lang w:val="uk-UA"/>
              </w:rPr>
              <w:t xml:space="preserve">го розміщені </w:t>
            </w:r>
            <w:r w:rsidR="00C670B8">
              <w:rPr>
                <w:sz w:val="28"/>
                <w:szCs w:val="28"/>
                <w:lang w:val="uk-UA"/>
              </w:rPr>
              <w:t xml:space="preserve">лісопильні об’єкти 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A460B6" w:rsidRDefault="00A460B6" w:rsidP="00A460B6">
      <w:pPr>
        <w:shd w:val="clear" w:color="auto" w:fill="FFFFFF"/>
        <w:spacing w:line="322" w:lineRule="exact"/>
        <w:ind w:right="-140" w:hanging="142"/>
        <w:jc w:val="center"/>
        <w:rPr>
          <w:lang w:val="uk-UA"/>
        </w:rPr>
      </w:pPr>
    </w:p>
    <w:p w:rsidR="00A460B6" w:rsidRDefault="00A460B6" w:rsidP="00A460B6">
      <w:pPr>
        <w:shd w:val="clear" w:color="auto" w:fill="FFFFFF"/>
        <w:spacing w:line="322" w:lineRule="exact"/>
        <w:ind w:right="-140" w:hanging="142"/>
        <w:jc w:val="center"/>
        <w:rPr>
          <w:lang w:val="uk-UA"/>
        </w:rPr>
      </w:pPr>
    </w:p>
    <w:p w:rsidR="00196322" w:rsidRDefault="00403AF6" w:rsidP="00672E2A">
      <w:pPr>
        <w:jc w:val="center"/>
      </w:pPr>
      <w:r>
        <w:rPr>
          <w:lang w:val="uk-UA"/>
        </w:rPr>
        <w:t>_____________________________________</w:t>
      </w:r>
      <w:r w:rsidR="00A460B6">
        <w:rPr>
          <w:lang w:val="uk-UA"/>
        </w:rPr>
        <w:t>__________________</w:t>
      </w:r>
    </w:p>
    <w:sectPr w:rsidR="00196322" w:rsidSect="00454C9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7B"/>
    <w:rsid w:val="00032335"/>
    <w:rsid w:val="00053D17"/>
    <w:rsid w:val="00196322"/>
    <w:rsid w:val="002D758F"/>
    <w:rsid w:val="00340A04"/>
    <w:rsid w:val="0038297B"/>
    <w:rsid w:val="00403AF6"/>
    <w:rsid w:val="00454C9F"/>
    <w:rsid w:val="00506A7B"/>
    <w:rsid w:val="00561834"/>
    <w:rsid w:val="00596AB4"/>
    <w:rsid w:val="00672E2A"/>
    <w:rsid w:val="008E6F1D"/>
    <w:rsid w:val="00A460B6"/>
    <w:rsid w:val="00BB2F0B"/>
    <w:rsid w:val="00C5519B"/>
    <w:rsid w:val="00C670B8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Mazuroks</dc:creator>
  <cp:keywords/>
  <dc:description/>
  <cp:lastModifiedBy>Admin</cp:lastModifiedBy>
  <cp:revision>12</cp:revision>
  <dcterms:created xsi:type="dcterms:W3CDTF">2021-08-03T12:57:00Z</dcterms:created>
  <dcterms:modified xsi:type="dcterms:W3CDTF">2021-09-02T07:52:00Z</dcterms:modified>
</cp:coreProperties>
</file>