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D03" w:rsidRPr="00327C7E" w:rsidRDefault="00EB0D03" w:rsidP="00EB0D03">
      <w:pPr>
        <w:ind w:hanging="19"/>
        <w:jc w:val="center"/>
        <w:rPr>
          <w:b/>
          <w:bCs/>
          <w:spacing w:val="8"/>
          <w:szCs w:val="28"/>
        </w:rPr>
      </w:pPr>
      <w:r w:rsidRPr="00327C7E">
        <w:rPr>
          <w:noProof/>
          <w:spacing w:val="8"/>
          <w:szCs w:val="28"/>
          <w:lang w:eastAsia="en-US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D03" w:rsidRPr="00A65BC1" w:rsidRDefault="00EB0D03" w:rsidP="00EB0D03">
      <w:pPr>
        <w:ind w:firstLine="4536"/>
        <w:rPr>
          <w:b/>
          <w:bCs/>
          <w:spacing w:val="8"/>
          <w:sz w:val="16"/>
          <w:szCs w:val="16"/>
        </w:rPr>
      </w:pPr>
    </w:p>
    <w:p w:rsidR="00EB0D03" w:rsidRPr="00E2691B" w:rsidRDefault="00F0680C" w:rsidP="00F0680C">
      <w:pPr>
        <w:pStyle w:val="2"/>
        <w:ind w:hanging="1002"/>
        <w:rPr>
          <w:sz w:val="28"/>
          <w:szCs w:val="28"/>
        </w:rPr>
      </w:pPr>
      <w:r>
        <w:rPr>
          <w:spacing w:val="14"/>
          <w:sz w:val="28"/>
          <w:szCs w:val="28"/>
        </w:rPr>
        <w:t>ВОЛОДИМИР-ВОЛИНСЬКА РАЙОН</w:t>
      </w:r>
      <w:r w:rsidR="00EB0D03" w:rsidRPr="00E2691B">
        <w:rPr>
          <w:spacing w:val="14"/>
          <w:sz w:val="28"/>
          <w:szCs w:val="28"/>
        </w:rPr>
        <w:t>НА ДЕРЖАВНА АДМІНІСТРАЦІЯ</w:t>
      </w:r>
    </w:p>
    <w:p w:rsidR="00EB0D03" w:rsidRPr="00F0680C" w:rsidRDefault="00EB0D03" w:rsidP="00EB0D03">
      <w:pPr>
        <w:jc w:val="center"/>
        <w:rPr>
          <w:sz w:val="28"/>
          <w:szCs w:val="28"/>
          <w:lang w:val="ru-RU"/>
        </w:rPr>
      </w:pPr>
    </w:p>
    <w:p w:rsidR="00EB0D03" w:rsidRPr="00E2691B" w:rsidRDefault="00EB0D03" w:rsidP="00EB0D03">
      <w:pPr>
        <w:pStyle w:val="2"/>
        <w:rPr>
          <w:szCs w:val="32"/>
        </w:rPr>
      </w:pPr>
      <w:r w:rsidRPr="00E2691B">
        <w:rPr>
          <w:bCs w:val="0"/>
          <w:szCs w:val="32"/>
        </w:rPr>
        <w:t>РОЗПОРЯДЖЕННЯ</w:t>
      </w:r>
      <w:r>
        <w:rPr>
          <w:bCs w:val="0"/>
          <w:szCs w:val="32"/>
        </w:rPr>
        <w:t xml:space="preserve"> </w:t>
      </w:r>
    </w:p>
    <w:p w:rsidR="001E0EA1" w:rsidRPr="00EB0D03" w:rsidRDefault="001E0EA1">
      <w:pPr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6946"/>
      </w:tblGrid>
      <w:tr w:rsidR="00F0680C" w:rsidRPr="00F0680C" w:rsidTr="00F0680C">
        <w:tc>
          <w:tcPr>
            <w:tcW w:w="3227" w:type="dxa"/>
          </w:tcPr>
          <w:p w:rsidR="00F0680C" w:rsidRPr="00D27BA2" w:rsidRDefault="00B0196F" w:rsidP="000E452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</w:t>
            </w:r>
            <w:r w:rsidR="00F0680C">
              <w:rPr>
                <w:sz w:val="28"/>
                <w:szCs w:val="28"/>
                <w:lang w:val="uk-UA"/>
              </w:rPr>
              <w:t xml:space="preserve"> </w:t>
            </w:r>
            <w:r w:rsidR="00945BF8">
              <w:rPr>
                <w:sz w:val="28"/>
                <w:szCs w:val="28"/>
                <w:lang w:val="uk-UA"/>
              </w:rPr>
              <w:t xml:space="preserve">січня </w:t>
            </w:r>
            <w:r w:rsidR="00F0680C" w:rsidRPr="00D27BA2">
              <w:rPr>
                <w:sz w:val="28"/>
                <w:szCs w:val="28"/>
                <w:lang w:val="uk-UA"/>
              </w:rPr>
              <w:t>20</w:t>
            </w:r>
            <w:r w:rsidR="00F0680C">
              <w:rPr>
                <w:sz w:val="28"/>
                <w:szCs w:val="28"/>
                <w:lang w:val="uk-UA"/>
              </w:rPr>
              <w:t>2</w:t>
            </w:r>
            <w:r w:rsidR="000E4522">
              <w:rPr>
                <w:sz w:val="28"/>
                <w:szCs w:val="28"/>
                <w:lang w:val="uk-UA"/>
              </w:rPr>
              <w:t>2</w:t>
            </w:r>
            <w:r w:rsidR="00F0680C" w:rsidRPr="00D27BA2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6946" w:type="dxa"/>
          </w:tcPr>
          <w:p w:rsidR="00F0680C" w:rsidRPr="00D27BA2" w:rsidRDefault="00F0680C" w:rsidP="00F068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Pr="00D27BA2">
              <w:rPr>
                <w:sz w:val="28"/>
                <w:szCs w:val="28"/>
                <w:lang w:val="uk-UA"/>
              </w:rPr>
              <w:t>м.</w:t>
            </w:r>
            <w:r>
              <w:rPr>
                <w:sz w:val="28"/>
                <w:szCs w:val="28"/>
                <w:lang w:val="ru-RU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Володимир-Волинський   </w:t>
            </w:r>
            <w:r w:rsidR="00B0196F">
              <w:rPr>
                <w:sz w:val="28"/>
                <w:szCs w:val="28"/>
                <w:lang w:val="uk-UA"/>
              </w:rPr>
              <w:t xml:space="preserve">                                   № 01</w:t>
            </w:r>
          </w:p>
        </w:tc>
      </w:tr>
    </w:tbl>
    <w:p w:rsidR="00AE600D" w:rsidRDefault="00F0680C" w:rsidP="00203A49">
      <w:pPr>
        <w:pStyle w:val="Iauiue"/>
        <w:ind w:right="849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       </w:t>
      </w:r>
    </w:p>
    <w:p w:rsidR="00D064EF" w:rsidRDefault="001A597E" w:rsidP="00203A49">
      <w:pPr>
        <w:pStyle w:val="Iauiue"/>
        <w:jc w:val="center"/>
        <w:rPr>
          <w:rFonts w:ascii="Times New Roman CYR" w:hAnsi="Times New Roman CYR"/>
          <w:sz w:val="28"/>
          <w:lang w:val="uk-UA"/>
        </w:rPr>
      </w:pPr>
      <w:r w:rsidRPr="00AD004F">
        <w:rPr>
          <w:rFonts w:ascii="Times New Roman CYR" w:hAnsi="Times New Roman CYR"/>
          <w:sz w:val="28"/>
          <w:lang w:val="uk-UA"/>
        </w:rPr>
        <w:t xml:space="preserve">Про </w:t>
      </w:r>
      <w:r w:rsidR="00D064EF">
        <w:rPr>
          <w:rFonts w:ascii="Times New Roman CYR" w:hAnsi="Times New Roman CYR"/>
          <w:sz w:val="28"/>
          <w:lang w:val="uk-UA"/>
        </w:rPr>
        <w:t>внесення змін до розпорядження</w:t>
      </w:r>
      <w:r w:rsidRPr="00AD004F">
        <w:rPr>
          <w:rFonts w:ascii="Times New Roman CYR" w:hAnsi="Times New Roman CYR"/>
          <w:sz w:val="28"/>
          <w:lang w:val="uk-UA"/>
        </w:rPr>
        <w:t xml:space="preserve"> </w:t>
      </w:r>
    </w:p>
    <w:p w:rsidR="00D064EF" w:rsidRDefault="00F0680C" w:rsidP="00203A49">
      <w:pPr>
        <w:pStyle w:val="Iauiue"/>
        <w:jc w:val="center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голови </w:t>
      </w:r>
      <w:r w:rsidR="000E1244">
        <w:rPr>
          <w:rFonts w:ascii="Times New Roman CYR" w:hAnsi="Times New Roman CYR"/>
          <w:sz w:val="28"/>
          <w:lang w:val="uk-UA"/>
        </w:rPr>
        <w:t xml:space="preserve">Володимир-Волинської </w:t>
      </w:r>
      <w:r>
        <w:rPr>
          <w:rFonts w:ascii="Times New Roman CYR" w:hAnsi="Times New Roman CYR"/>
          <w:sz w:val="28"/>
          <w:lang w:val="uk-UA"/>
        </w:rPr>
        <w:t>район</w:t>
      </w:r>
      <w:r w:rsidR="00D064EF">
        <w:rPr>
          <w:rFonts w:ascii="Times New Roman CYR" w:hAnsi="Times New Roman CYR"/>
          <w:sz w:val="28"/>
          <w:lang w:val="uk-UA"/>
        </w:rPr>
        <w:t xml:space="preserve">ної </w:t>
      </w:r>
      <w:r w:rsidR="001A597E" w:rsidRPr="00AD004F">
        <w:rPr>
          <w:rFonts w:ascii="Times New Roman CYR" w:hAnsi="Times New Roman CYR"/>
          <w:sz w:val="28"/>
          <w:lang w:val="uk-UA"/>
        </w:rPr>
        <w:t>держ</w:t>
      </w:r>
      <w:r w:rsidR="00D064EF">
        <w:rPr>
          <w:rFonts w:ascii="Times New Roman CYR" w:hAnsi="Times New Roman CYR"/>
          <w:sz w:val="28"/>
          <w:lang w:val="uk-UA"/>
        </w:rPr>
        <w:t xml:space="preserve">авної </w:t>
      </w:r>
      <w:r w:rsidR="001A597E" w:rsidRPr="00AD004F">
        <w:rPr>
          <w:rFonts w:ascii="Times New Roman CYR" w:hAnsi="Times New Roman CYR"/>
          <w:sz w:val="28"/>
          <w:lang w:val="uk-UA"/>
        </w:rPr>
        <w:t xml:space="preserve">адміністрації </w:t>
      </w:r>
    </w:p>
    <w:p w:rsidR="000E1244" w:rsidRDefault="000E1244" w:rsidP="00203A49">
      <w:pPr>
        <w:pStyle w:val="Iauiue"/>
        <w:jc w:val="center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Волинської області</w:t>
      </w:r>
      <w:bookmarkStart w:id="0" w:name="_GoBack"/>
      <w:bookmarkEnd w:id="0"/>
    </w:p>
    <w:p w:rsidR="001A597E" w:rsidRPr="00AD004F" w:rsidRDefault="001A597E" w:rsidP="00203A49">
      <w:pPr>
        <w:pStyle w:val="Iauiue"/>
        <w:jc w:val="center"/>
        <w:rPr>
          <w:rFonts w:ascii="Times New Roman CYR" w:hAnsi="Times New Roman CYR"/>
          <w:sz w:val="28"/>
          <w:lang w:val="uk-UA"/>
        </w:rPr>
      </w:pPr>
      <w:r w:rsidRPr="00AD004F">
        <w:rPr>
          <w:rFonts w:ascii="Times New Roman CYR" w:hAnsi="Times New Roman CYR"/>
          <w:sz w:val="28"/>
          <w:lang w:val="uk-UA"/>
        </w:rPr>
        <w:t xml:space="preserve">від </w:t>
      </w:r>
      <w:r w:rsidR="00F0680C">
        <w:rPr>
          <w:rFonts w:ascii="Times New Roman CYR" w:hAnsi="Times New Roman CYR"/>
          <w:sz w:val="28"/>
          <w:lang w:val="uk-UA"/>
        </w:rPr>
        <w:t>13 груд</w:t>
      </w:r>
      <w:r w:rsidR="00D064EF">
        <w:rPr>
          <w:rFonts w:ascii="Times New Roman CYR" w:hAnsi="Times New Roman CYR"/>
          <w:sz w:val="28"/>
          <w:lang w:val="uk-UA"/>
        </w:rPr>
        <w:t xml:space="preserve">ня </w:t>
      </w:r>
      <w:r w:rsidR="00133783">
        <w:rPr>
          <w:rFonts w:ascii="Times New Roman CYR" w:hAnsi="Times New Roman CYR"/>
          <w:sz w:val="28"/>
          <w:lang w:val="uk-UA"/>
        </w:rPr>
        <w:t>2021</w:t>
      </w:r>
      <w:r w:rsidR="00D064EF">
        <w:rPr>
          <w:rFonts w:ascii="Times New Roman CYR" w:hAnsi="Times New Roman CYR"/>
          <w:sz w:val="28"/>
          <w:lang w:val="uk-UA"/>
        </w:rPr>
        <w:t> року</w:t>
      </w:r>
      <w:r w:rsidR="00133783">
        <w:rPr>
          <w:rFonts w:ascii="Times New Roman CYR" w:hAnsi="Times New Roman CYR"/>
          <w:sz w:val="28"/>
          <w:lang w:val="uk-UA"/>
        </w:rPr>
        <w:t xml:space="preserve"> № </w:t>
      </w:r>
      <w:r w:rsidR="00F0680C">
        <w:rPr>
          <w:rFonts w:ascii="Times New Roman CYR" w:hAnsi="Times New Roman CYR"/>
          <w:sz w:val="28"/>
          <w:lang w:val="uk-UA"/>
        </w:rPr>
        <w:t>27</w:t>
      </w:r>
      <w:r w:rsidR="00300AC4">
        <w:rPr>
          <w:rFonts w:ascii="Times New Roman CYR" w:hAnsi="Times New Roman CYR"/>
          <w:sz w:val="28"/>
          <w:lang w:val="uk-UA"/>
        </w:rPr>
        <w:t>8</w:t>
      </w:r>
      <w:r w:rsidR="00215ECF">
        <w:rPr>
          <w:rFonts w:ascii="Times New Roman CYR" w:hAnsi="Times New Roman CYR"/>
          <w:sz w:val="28"/>
          <w:lang w:val="uk-UA"/>
        </w:rPr>
        <w:t xml:space="preserve"> </w:t>
      </w:r>
    </w:p>
    <w:p w:rsidR="00AE600D" w:rsidRDefault="00AE600D" w:rsidP="00203A49">
      <w:pPr>
        <w:jc w:val="both"/>
        <w:rPr>
          <w:sz w:val="28"/>
          <w:szCs w:val="28"/>
          <w:lang w:val="uk-UA"/>
        </w:rPr>
      </w:pPr>
    </w:p>
    <w:p w:rsidR="001A597E" w:rsidRDefault="00B529D1" w:rsidP="00EB0D0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статей 6, 41</w:t>
      </w:r>
      <w:r w:rsidR="001A597E" w:rsidRPr="00AD004F">
        <w:rPr>
          <w:sz w:val="28"/>
          <w:szCs w:val="28"/>
          <w:lang w:val="uk-UA"/>
        </w:rPr>
        <w:t xml:space="preserve"> Закону України «Про місцеві державні адміністрації</w:t>
      </w:r>
      <w:r w:rsidR="000E1244">
        <w:rPr>
          <w:sz w:val="28"/>
          <w:szCs w:val="28"/>
          <w:lang w:val="uk-UA"/>
        </w:rPr>
        <w:t>» внести зміни до розпорядження голови</w:t>
      </w:r>
      <w:r w:rsidR="005A7DB2" w:rsidRPr="005A7DB2">
        <w:rPr>
          <w:rFonts w:ascii="Times New Roman CYR" w:hAnsi="Times New Roman CYR"/>
          <w:sz w:val="28"/>
          <w:lang w:val="uk-UA"/>
        </w:rPr>
        <w:t xml:space="preserve"> </w:t>
      </w:r>
      <w:r w:rsidR="005A7DB2">
        <w:rPr>
          <w:rFonts w:ascii="Times New Roman CYR" w:hAnsi="Times New Roman CYR"/>
          <w:sz w:val="28"/>
          <w:lang w:val="uk-UA"/>
        </w:rPr>
        <w:t>Володимир-Волинської районної</w:t>
      </w:r>
      <w:r w:rsidR="00DB3589">
        <w:rPr>
          <w:sz w:val="28"/>
          <w:szCs w:val="28"/>
          <w:lang w:val="uk-UA"/>
        </w:rPr>
        <w:t xml:space="preserve"> держа</w:t>
      </w:r>
      <w:r w:rsidR="005A7DB2">
        <w:rPr>
          <w:sz w:val="28"/>
          <w:szCs w:val="28"/>
          <w:lang w:val="uk-UA"/>
        </w:rPr>
        <w:t>вної а</w:t>
      </w:r>
      <w:r w:rsidR="00DB3589">
        <w:rPr>
          <w:sz w:val="28"/>
          <w:szCs w:val="28"/>
          <w:lang w:val="uk-UA"/>
        </w:rPr>
        <w:t xml:space="preserve">дміністрації </w:t>
      </w:r>
      <w:r w:rsidR="005A7DB2">
        <w:rPr>
          <w:sz w:val="28"/>
          <w:szCs w:val="28"/>
          <w:lang w:val="uk-UA"/>
        </w:rPr>
        <w:t xml:space="preserve">Волинської області </w:t>
      </w:r>
      <w:r w:rsidR="00DB3589">
        <w:rPr>
          <w:sz w:val="28"/>
          <w:szCs w:val="28"/>
          <w:lang w:val="uk-UA"/>
        </w:rPr>
        <w:t>від 13 грудня 2021 року</w:t>
      </w:r>
      <w:r w:rsidR="00294B52">
        <w:rPr>
          <w:sz w:val="28"/>
          <w:szCs w:val="28"/>
          <w:lang w:val="uk-UA"/>
        </w:rPr>
        <w:t xml:space="preserve">       </w:t>
      </w:r>
      <w:r w:rsidR="00DB3589">
        <w:rPr>
          <w:sz w:val="28"/>
          <w:szCs w:val="28"/>
          <w:lang w:val="uk-UA"/>
        </w:rPr>
        <w:t xml:space="preserve"> </w:t>
      </w:r>
      <w:r w:rsidR="00294B52">
        <w:rPr>
          <w:sz w:val="28"/>
          <w:szCs w:val="28"/>
          <w:lang w:val="uk-UA"/>
        </w:rPr>
        <w:t xml:space="preserve">№ 278 </w:t>
      </w:r>
      <w:r w:rsidR="00DB3589">
        <w:rPr>
          <w:sz w:val="28"/>
          <w:szCs w:val="28"/>
          <w:lang w:val="uk-UA"/>
        </w:rPr>
        <w:t xml:space="preserve">«Про </w:t>
      </w:r>
      <w:r w:rsidR="00B244B8" w:rsidRPr="00C6028C">
        <w:rPr>
          <w:sz w:val="28"/>
          <w:szCs w:val="28"/>
          <w:lang w:val="uk-UA"/>
        </w:rPr>
        <w:t>у</w:t>
      </w:r>
      <w:r w:rsidR="00B244B8" w:rsidRPr="00CF2ED1">
        <w:rPr>
          <w:sz w:val="28"/>
          <w:szCs w:val="28"/>
          <w:lang w:val="uk-UA"/>
        </w:rPr>
        <w:t>повноважену особу</w:t>
      </w:r>
      <w:r w:rsidR="00B244B8">
        <w:rPr>
          <w:sz w:val="28"/>
          <w:szCs w:val="28"/>
          <w:lang w:val="uk-UA"/>
        </w:rPr>
        <w:t>, в</w:t>
      </w:r>
      <w:r w:rsidR="00B244B8" w:rsidRPr="00CB366F">
        <w:rPr>
          <w:sz w:val="28"/>
          <w:szCs w:val="28"/>
          <w:lang w:val="uk-UA"/>
        </w:rPr>
        <w:t>ідповідальну</w:t>
      </w:r>
      <w:r w:rsidR="00B244B8">
        <w:rPr>
          <w:sz w:val="28"/>
          <w:szCs w:val="28"/>
          <w:lang w:val="uk-UA"/>
        </w:rPr>
        <w:t xml:space="preserve"> </w:t>
      </w:r>
      <w:r w:rsidR="00B244B8" w:rsidRPr="00CB366F">
        <w:rPr>
          <w:sz w:val="28"/>
          <w:szCs w:val="28"/>
          <w:shd w:val="clear" w:color="auto" w:fill="FFFFFF"/>
          <w:lang w:val="uk-UA"/>
        </w:rPr>
        <w:t>за організацію та проведення</w:t>
      </w:r>
      <w:r w:rsidR="00CF2ED1" w:rsidRPr="00CF2ED1">
        <w:rPr>
          <w:sz w:val="28"/>
          <w:szCs w:val="28"/>
          <w:shd w:val="clear" w:color="auto" w:fill="FFFFFF"/>
          <w:lang w:val="uk-UA"/>
        </w:rPr>
        <w:t xml:space="preserve"> </w:t>
      </w:r>
      <w:r w:rsidR="00CF2ED1" w:rsidRPr="00CB366F">
        <w:rPr>
          <w:sz w:val="28"/>
          <w:szCs w:val="28"/>
          <w:shd w:val="clear" w:color="auto" w:fill="FFFFFF"/>
          <w:lang w:val="uk-UA"/>
        </w:rPr>
        <w:t>процедур закупівлі/спрощеної закупівлі</w:t>
      </w:r>
      <w:r w:rsidR="00DB3589">
        <w:rPr>
          <w:sz w:val="28"/>
          <w:szCs w:val="28"/>
          <w:lang w:val="uk-UA"/>
        </w:rPr>
        <w:t>»</w:t>
      </w:r>
      <w:r w:rsidR="001A597E" w:rsidRPr="00EB0D03">
        <w:rPr>
          <w:sz w:val="28"/>
          <w:szCs w:val="28"/>
          <w:lang w:val="uk-UA"/>
        </w:rPr>
        <w:t xml:space="preserve">: </w:t>
      </w:r>
    </w:p>
    <w:p w:rsidR="00EB0D03" w:rsidRPr="00203A49" w:rsidRDefault="00EB0D03" w:rsidP="00EB0D03">
      <w:pPr>
        <w:ind w:firstLine="567"/>
        <w:jc w:val="both"/>
        <w:rPr>
          <w:b/>
          <w:sz w:val="16"/>
          <w:szCs w:val="16"/>
          <w:lang w:val="uk-UA"/>
        </w:rPr>
      </w:pPr>
    </w:p>
    <w:p w:rsidR="00203A49" w:rsidRPr="00203A49" w:rsidRDefault="001A597E" w:rsidP="00164258">
      <w:pPr>
        <w:pStyle w:val="Iauiue"/>
        <w:tabs>
          <w:tab w:val="left" w:pos="9498"/>
          <w:tab w:val="left" w:pos="9638"/>
        </w:tabs>
        <w:ind w:right="-1" w:firstLine="567"/>
        <w:jc w:val="both"/>
        <w:rPr>
          <w:spacing w:val="-6"/>
          <w:sz w:val="16"/>
          <w:szCs w:val="16"/>
          <w:lang w:val="uk-UA"/>
        </w:rPr>
      </w:pPr>
      <w:bookmarkStart w:id="1" w:name="OLE_LINK1"/>
      <w:r w:rsidRPr="00AD004F">
        <w:rPr>
          <w:sz w:val="28"/>
          <w:szCs w:val="28"/>
          <w:lang w:val="uk-UA"/>
        </w:rPr>
        <w:t xml:space="preserve">1. </w:t>
      </w:r>
      <w:r w:rsidR="00164258">
        <w:rPr>
          <w:sz w:val="28"/>
          <w:szCs w:val="28"/>
          <w:lang w:val="uk-UA"/>
        </w:rPr>
        <w:t xml:space="preserve">Викласти </w:t>
      </w:r>
      <w:r w:rsidR="00DB3589">
        <w:rPr>
          <w:sz w:val="28"/>
          <w:szCs w:val="28"/>
          <w:lang w:val="uk-UA"/>
        </w:rPr>
        <w:t>пункт 1 у такій редакції: «</w:t>
      </w:r>
      <w:r w:rsidR="00B6244A" w:rsidRPr="002F7BC5">
        <w:rPr>
          <w:sz w:val="28"/>
          <w:szCs w:val="28"/>
          <w:lang w:val="uk-UA"/>
        </w:rPr>
        <w:t>В</w:t>
      </w:r>
      <w:r w:rsidR="00B6244A">
        <w:rPr>
          <w:sz w:val="28"/>
          <w:szCs w:val="28"/>
          <w:lang w:val="uk-UA"/>
        </w:rPr>
        <w:t>ИЗНАЧИТИ</w:t>
      </w:r>
      <w:r w:rsidR="00B6244A" w:rsidRPr="002F7BC5">
        <w:rPr>
          <w:sz w:val="28"/>
          <w:szCs w:val="28"/>
          <w:lang w:val="uk-UA"/>
        </w:rPr>
        <w:t xml:space="preserve"> </w:t>
      </w:r>
      <w:r w:rsidR="00B6244A">
        <w:rPr>
          <w:sz w:val="28"/>
          <w:szCs w:val="28"/>
          <w:lang w:val="uk-UA"/>
        </w:rPr>
        <w:t>Василенко Галину Костянтинівну, начальника</w:t>
      </w:r>
      <w:r w:rsidR="00B6244A" w:rsidRPr="00B6244A">
        <w:rPr>
          <w:sz w:val="28"/>
          <w:szCs w:val="28"/>
          <w:lang w:val="uk-UA"/>
        </w:rPr>
        <w:t xml:space="preserve"> </w:t>
      </w:r>
      <w:r w:rsidR="00B6244A" w:rsidRPr="002F7BC5">
        <w:rPr>
          <w:sz w:val="28"/>
          <w:szCs w:val="28"/>
          <w:lang w:val="uk-UA"/>
        </w:rPr>
        <w:t>відділу цифрового розвитку апарату районної державної адміністрації</w:t>
      </w:r>
      <w:r w:rsidR="00B6244A">
        <w:rPr>
          <w:sz w:val="28"/>
          <w:szCs w:val="28"/>
          <w:lang w:val="uk-UA"/>
        </w:rPr>
        <w:t xml:space="preserve">,  </w:t>
      </w:r>
      <w:r w:rsidR="00B6244A" w:rsidRPr="002F7BC5">
        <w:rPr>
          <w:sz w:val="28"/>
          <w:szCs w:val="28"/>
          <w:lang w:val="uk-UA"/>
        </w:rPr>
        <w:t>Католик Наталію Павлівну</w:t>
      </w:r>
      <w:r w:rsidR="00B6244A">
        <w:rPr>
          <w:sz w:val="28"/>
          <w:szCs w:val="28"/>
          <w:lang w:val="uk-UA"/>
        </w:rPr>
        <w:t>,</w:t>
      </w:r>
      <w:r w:rsidR="00B6244A" w:rsidRPr="002F7BC5">
        <w:rPr>
          <w:sz w:val="28"/>
          <w:szCs w:val="28"/>
          <w:lang w:val="uk-UA"/>
        </w:rPr>
        <w:t xml:space="preserve"> головного спеціаліста відділу цифрового розвитку апарату районної державної адміністрації, </w:t>
      </w:r>
      <w:r w:rsidR="002D71C9" w:rsidRPr="002F7BC5">
        <w:rPr>
          <w:sz w:val="28"/>
          <w:szCs w:val="28"/>
          <w:lang w:val="uk-UA"/>
        </w:rPr>
        <w:t>Кухарук Ірину Володимирівну, головного спеціаліста відділу фінансово-господарського забезпечення апарату районної державної адміністрації,</w:t>
      </w:r>
      <w:r w:rsidR="00B6244A" w:rsidRPr="002F7BC5">
        <w:rPr>
          <w:sz w:val="28"/>
          <w:szCs w:val="28"/>
          <w:lang w:val="uk-UA"/>
        </w:rPr>
        <w:t xml:space="preserve"> відповідальн</w:t>
      </w:r>
      <w:r w:rsidR="00B6244A">
        <w:rPr>
          <w:sz w:val="28"/>
          <w:szCs w:val="28"/>
          <w:lang w:val="uk-UA"/>
        </w:rPr>
        <w:t xml:space="preserve">ими </w:t>
      </w:r>
      <w:r w:rsidR="00B6244A" w:rsidRPr="002F7BC5">
        <w:rPr>
          <w:sz w:val="28"/>
          <w:szCs w:val="28"/>
          <w:lang w:val="uk-UA"/>
        </w:rPr>
        <w:t xml:space="preserve"> за організацію та проведення процедур закупівлі /спрощеної закупівлі у районній державній адміністрації</w:t>
      </w:r>
      <w:r w:rsidR="00DB3589">
        <w:rPr>
          <w:sz w:val="28"/>
          <w:szCs w:val="28"/>
          <w:lang w:val="uk-UA"/>
        </w:rPr>
        <w:t>»</w:t>
      </w:r>
      <w:r w:rsidR="00B6244A">
        <w:rPr>
          <w:sz w:val="28"/>
          <w:szCs w:val="28"/>
          <w:lang w:val="uk-UA"/>
        </w:rPr>
        <w:t>.</w:t>
      </w:r>
    </w:p>
    <w:p w:rsidR="00203A49" w:rsidRPr="00203A49" w:rsidRDefault="00203A49" w:rsidP="00164258">
      <w:pPr>
        <w:pStyle w:val="Iauiue"/>
        <w:tabs>
          <w:tab w:val="left" w:pos="9498"/>
          <w:tab w:val="left" w:pos="9638"/>
        </w:tabs>
        <w:ind w:right="-1" w:firstLine="567"/>
        <w:jc w:val="both"/>
        <w:rPr>
          <w:spacing w:val="-6"/>
          <w:sz w:val="16"/>
          <w:szCs w:val="16"/>
          <w:lang w:val="uk-UA"/>
        </w:rPr>
      </w:pPr>
    </w:p>
    <w:bookmarkEnd w:id="1"/>
    <w:p w:rsidR="001A597E" w:rsidRDefault="00B153F5" w:rsidP="00EB0D0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B0D03">
        <w:rPr>
          <w:sz w:val="28"/>
          <w:szCs w:val="28"/>
          <w:lang w:val="uk-UA"/>
        </w:rPr>
        <w:t>. </w:t>
      </w:r>
      <w:r w:rsidR="001A597E" w:rsidRPr="00F74444">
        <w:rPr>
          <w:sz w:val="28"/>
          <w:szCs w:val="28"/>
          <w:lang w:val="uk-UA"/>
        </w:rPr>
        <w:t xml:space="preserve">Контроль за виконанням </w:t>
      </w:r>
      <w:r w:rsidR="00203A49">
        <w:rPr>
          <w:sz w:val="28"/>
          <w:szCs w:val="28"/>
          <w:lang w:val="uk-UA"/>
        </w:rPr>
        <w:t xml:space="preserve">цього розпорядження </w:t>
      </w:r>
      <w:r w:rsidR="001E0EA1">
        <w:rPr>
          <w:sz w:val="28"/>
          <w:szCs w:val="28"/>
          <w:lang w:val="uk-UA"/>
        </w:rPr>
        <w:t xml:space="preserve">покласти на </w:t>
      </w:r>
      <w:r w:rsidR="00215ECF">
        <w:rPr>
          <w:sz w:val="28"/>
          <w:szCs w:val="28"/>
          <w:lang w:val="uk-UA"/>
        </w:rPr>
        <w:t xml:space="preserve">першого </w:t>
      </w:r>
      <w:r w:rsidR="00DB3589">
        <w:rPr>
          <w:sz w:val="28"/>
          <w:szCs w:val="28"/>
          <w:lang w:val="uk-UA"/>
        </w:rPr>
        <w:t>заступника голови район</w:t>
      </w:r>
      <w:r w:rsidR="00EB0D03">
        <w:rPr>
          <w:sz w:val="28"/>
          <w:szCs w:val="28"/>
          <w:lang w:val="uk-UA"/>
        </w:rPr>
        <w:t xml:space="preserve">ної </w:t>
      </w:r>
      <w:r w:rsidR="001E0EA1">
        <w:rPr>
          <w:sz w:val="28"/>
          <w:szCs w:val="28"/>
          <w:lang w:val="uk-UA"/>
        </w:rPr>
        <w:t>держ</w:t>
      </w:r>
      <w:r w:rsidR="00EB0D03">
        <w:rPr>
          <w:sz w:val="28"/>
          <w:szCs w:val="28"/>
          <w:lang w:val="uk-UA"/>
        </w:rPr>
        <w:t xml:space="preserve">авної </w:t>
      </w:r>
      <w:r w:rsidR="001E0EA1">
        <w:rPr>
          <w:sz w:val="28"/>
          <w:szCs w:val="28"/>
          <w:lang w:val="uk-UA"/>
        </w:rPr>
        <w:t xml:space="preserve">адміністрації </w:t>
      </w:r>
      <w:r w:rsidR="00DB3589">
        <w:rPr>
          <w:sz w:val="28"/>
          <w:szCs w:val="28"/>
          <w:lang w:val="uk-UA"/>
        </w:rPr>
        <w:t>Віктора Сапожн</w:t>
      </w:r>
      <w:r w:rsidR="000E4522">
        <w:rPr>
          <w:sz w:val="28"/>
          <w:szCs w:val="28"/>
          <w:lang w:val="uk-UA"/>
        </w:rPr>
        <w:t>і</w:t>
      </w:r>
      <w:r w:rsidR="00DB3589">
        <w:rPr>
          <w:sz w:val="28"/>
          <w:szCs w:val="28"/>
          <w:lang w:val="uk-UA"/>
        </w:rPr>
        <w:t>кова</w:t>
      </w:r>
      <w:r w:rsidR="001A597E" w:rsidRPr="00F74444">
        <w:rPr>
          <w:sz w:val="28"/>
          <w:szCs w:val="28"/>
          <w:lang w:val="uk-UA"/>
        </w:rPr>
        <w:t>.</w:t>
      </w:r>
    </w:p>
    <w:p w:rsidR="001A597E" w:rsidRDefault="001A597E" w:rsidP="001A597E">
      <w:pPr>
        <w:ind w:firstLine="720"/>
        <w:jc w:val="both"/>
        <w:rPr>
          <w:sz w:val="28"/>
          <w:szCs w:val="28"/>
          <w:lang w:val="uk-UA"/>
        </w:rPr>
      </w:pPr>
    </w:p>
    <w:p w:rsidR="005C430A" w:rsidRDefault="005C430A" w:rsidP="001A597E">
      <w:pPr>
        <w:ind w:firstLine="720"/>
        <w:jc w:val="both"/>
        <w:rPr>
          <w:sz w:val="28"/>
          <w:szCs w:val="28"/>
          <w:lang w:val="uk-UA"/>
        </w:rPr>
      </w:pPr>
    </w:p>
    <w:p w:rsidR="005C430A" w:rsidRDefault="005C430A" w:rsidP="001A597E">
      <w:pPr>
        <w:ind w:firstLine="720"/>
        <w:jc w:val="both"/>
        <w:rPr>
          <w:sz w:val="28"/>
          <w:szCs w:val="28"/>
          <w:lang w:val="uk-UA"/>
        </w:rPr>
      </w:pPr>
    </w:p>
    <w:p w:rsidR="00B63780" w:rsidRPr="00B63780" w:rsidRDefault="00B63780" w:rsidP="001A597E">
      <w:pPr>
        <w:ind w:firstLine="720"/>
        <w:jc w:val="both"/>
        <w:rPr>
          <w:sz w:val="16"/>
          <w:szCs w:val="16"/>
          <w:lang w:val="uk-UA"/>
        </w:rPr>
      </w:pPr>
    </w:p>
    <w:p w:rsidR="001A597E" w:rsidRPr="00F74444" w:rsidRDefault="001A597E" w:rsidP="001A597E">
      <w:pPr>
        <w:rPr>
          <w:sz w:val="28"/>
          <w:szCs w:val="28"/>
          <w:lang w:val="uk-UA"/>
        </w:rPr>
      </w:pPr>
      <w:r w:rsidRPr="00F74444">
        <w:rPr>
          <w:sz w:val="28"/>
          <w:szCs w:val="28"/>
          <w:lang w:val="uk-UA"/>
        </w:rPr>
        <w:t>Голова</w:t>
      </w:r>
      <w:r w:rsidRPr="00F74444">
        <w:rPr>
          <w:sz w:val="28"/>
          <w:szCs w:val="28"/>
          <w:lang w:val="uk-UA"/>
        </w:rPr>
        <w:tab/>
      </w:r>
      <w:r w:rsidRPr="00F74444">
        <w:rPr>
          <w:sz w:val="28"/>
          <w:szCs w:val="28"/>
          <w:lang w:val="uk-UA"/>
        </w:rPr>
        <w:tab/>
      </w:r>
      <w:r w:rsidR="00DB3589">
        <w:rPr>
          <w:b/>
          <w:bCs/>
          <w:sz w:val="28"/>
          <w:szCs w:val="28"/>
          <w:lang w:val="uk-UA"/>
        </w:rPr>
        <w:tab/>
      </w:r>
      <w:r w:rsidR="00DB3589">
        <w:rPr>
          <w:b/>
          <w:bCs/>
          <w:sz w:val="28"/>
          <w:szCs w:val="28"/>
          <w:lang w:val="uk-UA"/>
        </w:rPr>
        <w:tab/>
      </w:r>
      <w:r w:rsidR="00DB3589">
        <w:rPr>
          <w:b/>
          <w:bCs/>
          <w:sz w:val="28"/>
          <w:szCs w:val="28"/>
          <w:lang w:val="uk-UA"/>
        </w:rPr>
        <w:tab/>
      </w:r>
      <w:r w:rsidR="00DB3589">
        <w:rPr>
          <w:b/>
          <w:bCs/>
          <w:sz w:val="28"/>
          <w:szCs w:val="28"/>
          <w:lang w:val="uk-UA"/>
        </w:rPr>
        <w:tab/>
      </w:r>
      <w:r w:rsidR="00DB3589">
        <w:rPr>
          <w:b/>
          <w:bCs/>
          <w:sz w:val="28"/>
          <w:szCs w:val="28"/>
          <w:lang w:val="uk-UA"/>
        </w:rPr>
        <w:tab/>
        <w:t xml:space="preserve">    </w:t>
      </w:r>
      <w:r w:rsidR="00DB3589">
        <w:rPr>
          <w:b/>
          <w:bCs/>
          <w:sz w:val="28"/>
          <w:szCs w:val="28"/>
          <w:lang w:val="uk-UA"/>
        </w:rPr>
        <w:tab/>
        <w:t xml:space="preserve">       </w:t>
      </w:r>
      <w:r w:rsidR="005A7DB2">
        <w:rPr>
          <w:b/>
          <w:bCs/>
          <w:sz w:val="28"/>
          <w:szCs w:val="28"/>
          <w:lang w:val="uk-UA"/>
        </w:rPr>
        <w:t xml:space="preserve">                 </w:t>
      </w:r>
      <w:r w:rsidR="00DB3589">
        <w:rPr>
          <w:b/>
          <w:bCs/>
          <w:sz w:val="28"/>
          <w:szCs w:val="28"/>
          <w:lang w:val="uk-UA"/>
        </w:rPr>
        <w:t xml:space="preserve"> Юрій ЛОБАЧ</w:t>
      </w:r>
    </w:p>
    <w:p w:rsidR="001A597E" w:rsidRDefault="001A597E" w:rsidP="001A597E">
      <w:pPr>
        <w:ind w:firstLine="1134"/>
        <w:rPr>
          <w:sz w:val="28"/>
          <w:szCs w:val="28"/>
          <w:lang w:val="uk-UA"/>
        </w:rPr>
      </w:pPr>
    </w:p>
    <w:p w:rsidR="00B63780" w:rsidRDefault="00B63780" w:rsidP="001A597E">
      <w:pPr>
        <w:ind w:firstLine="1134"/>
        <w:rPr>
          <w:sz w:val="16"/>
          <w:szCs w:val="16"/>
          <w:lang w:val="uk-UA"/>
        </w:rPr>
      </w:pPr>
    </w:p>
    <w:p w:rsidR="005C430A" w:rsidRDefault="005C430A" w:rsidP="001A597E">
      <w:pPr>
        <w:ind w:firstLine="1134"/>
        <w:rPr>
          <w:sz w:val="16"/>
          <w:szCs w:val="16"/>
          <w:lang w:val="uk-UA"/>
        </w:rPr>
      </w:pPr>
    </w:p>
    <w:p w:rsidR="005C430A" w:rsidRPr="00B63780" w:rsidRDefault="005C430A" w:rsidP="001A597E">
      <w:pPr>
        <w:ind w:firstLine="1134"/>
        <w:rPr>
          <w:sz w:val="16"/>
          <w:szCs w:val="16"/>
          <w:lang w:val="uk-UA"/>
        </w:rPr>
      </w:pPr>
    </w:p>
    <w:p w:rsidR="00C43856" w:rsidRPr="001A597E" w:rsidRDefault="00DB3589">
      <w:pPr>
        <w:rPr>
          <w:lang w:val="uk-UA"/>
        </w:rPr>
      </w:pPr>
      <w:r>
        <w:rPr>
          <w:sz w:val="28"/>
          <w:szCs w:val="28"/>
          <w:lang w:val="uk-UA"/>
        </w:rPr>
        <w:t xml:space="preserve">Галина Василенко </w:t>
      </w:r>
      <w:r w:rsidR="00B6244A">
        <w:rPr>
          <w:sz w:val="28"/>
          <w:szCs w:val="28"/>
          <w:lang w:val="uk-UA"/>
        </w:rPr>
        <w:t>24631</w:t>
      </w:r>
    </w:p>
    <w:sectPr w:rsidR="00C43856" w:rsidRPr="001A597E" w:rsidSect="00F0680C">
      <w:headerReference w:type="even" r:id="rId8"/>
      <w:headerReference w:type="default" r:id="rId9"/>
      <w:pgSz w:w="11906" w:h="16838"/>
      <w:pgMar w:top="284" w:right="567" w:bottom="90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852" w:rsidRDefault="004B6852">
      <w:r>
        <w:separator/>
      </w:r>
    </w:p>
  </w:endnote>
  <w:endnote w:type="continuationSeparator" w:id="0">
    <w:p w:rsidR="004B6852" w:rsidRDefault="004B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852" w:rsidRDefault="004B6852">
      <w:r>
        <w:separator/>
      </w:r>
    </w:p>
  </w:footnote>
  <w:footnote w:type="continuationSeparator" w:id="0">
    <w:p w:rsidR="004B6852" w:rsidRDefault="004B6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3EE" w:rsidRDefault="001A597E" w:rsidP="00A20E5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73EE" w:rsidRDefault="004B68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3EE" w:rsidRPr="00734C91" w:rsidRDefault="001A597E" w:rsidP="00A20E59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734C91">
      <w:rPr>
        <w:rStyle w:val="a5"/>
        <w:sz w:val="28"/>
        <w:szCs w:val="28"/>
      </w:rPr>
      <w:fldChar w:fldCharType="begin"/>
    </w:r>
    <w:r w:rsidRPr="00734C91">
      <w:rPr>
        <w:rStyle w:val="a5"/>
        <w:sz w:val="28"/>
        <w:szCs w:val="28"/>
      </w:rPr>
      <w:instrText xml:space="preserve">PAGE  </w:instrText>
    </w:r>
    <w:r w:rsidRPr="00734C91">
      <w:rPr>
        <w:rStyle w:val="a5"/>
        <w:sz w:val="28"/>
        <w:szCs w:val="28"/>
      </w:rPr>
      <w:fldChar w:fldCharType="separate"/>
    </w:r>
    <w:r w:rsidR="00203A49">
      <w:rPr>
        <w:rStyle w:val="a5"/>
        <w:noProof/>
        <w:sz w:val="28"/>
        <w:szCs w:val="28"/>
      </w:rPr>
      <w:t>2</w:t>
    </w:r>
    <w:r w:rsidRPr="00734C91">
      <w:rPr>
        <w:rStyle w:val="a5"/>
        <w:sz w:val="28"/>
        <w:szCs w:val="28"/>
      </w:rPr>
      <w:fldChar w:fldCharType="end"/>
    </w:r>
  </w:p>
  <w:p w:rsidR="009773EE" w:rsidRDefault="004B6852" w:rsidP="00734C91">
    <w:pPr>
      <w:pStyle w:val="a3"/>
      <w:jc w:val="center"/>
      <w:rPr>
        <w:lang w:val="uk-UA"/>
      </w:rPr>
    </w:pPr>
  </w:p>
  <w:p w:rsidR="009773EE" w:rsidRDefault="004B6852" w:rsidP="00734C91">
    <w:pPr>
      <w:pStyle w:val="a3"/>
      <w:jc w:val="center"/>
      <w:rPr>
        <w:lang w:val="uk-UA"/>
      </w:rPr>
    </w:pPr>
  </w:p>
  <w:p w:rsidR="009773EE" w:rsidRPr="00734C91" w:rsidRDefault="004B6852" w:rsidP="00734C91">
    <w:pPr>
      <w:pStyle w:val="a3"/>
      <w:jc w:val="center"/>
      <w:rPr>
        <w:sz w:val="10"/>
        <w:szCs w:val="10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64F"/>
    <w:rsid w:val="0005223C"/>
    <w:rsid w:val="000E1244"/>
    <w:rsid w:val="000E4522"/>
    <w:rsid w:val="00127DA4"/>
    <w:rsid w:val="00133783"/>
    <w:rsid w:val="00150CAC"/>
    <w:rsid w:val="0016030E"/>
    <w:rsid w:val="00164258"/>
    <w:rsid w:val="001A597E"/>
    <w:rsid w:val="001D264F"/>
    <w:rsid w:val="001E0EA1"/>
    <w:rsid w:val="00203A49"/>
    <w:rsid w:val="00215ECF"/>
    <w:rsid w:val="002350EB"/>
    <w:rsid w:val="00294B52"/>
    <w:rsid w:val="002A313A"/>
    <w:rsid w:val="002D71C9"/>
    <w:rsid w:val="00300AC4"/>
    <w:rsid w:val="003F06A6"/>
    <w:rsid w:val="00405744"/>
    <w:rsid w:val="00464BC2"/>
    <w:rsid w:val="004B6852"/>
    <w:rsid w:val="004D354B"/>
    <w:rsid w:val="005A7DB2"/>
    <w:rsid w:val="005C430A"/>
    <w:rsid w:val="005E7620"/>
    <w:rsid w:val="00616011"/>
    <w:rsid w:val="00622F02"/>
    <w:rsid w:val="006374C1"/>
    <w:rsid w:val="0069399A"/>
    <w:rsid w:val="006A2D94"/>
    <w:rsid w:val="006D38A5"/>
    <w:rsid w:val="006E42B6"/>
    <w:rsid w:val="00802980"/>
    <w:rsid w:val="008E3369"/>
    <w:rsid w:val="00945BF8"/>
    <w:rsid w:val="00986E87"/>
    <w:rsid w:val="009B7342"/>
    <w:rsid w:val="00A72FAE"/>
    <w:rsid w:val="00AB1EE4"/>
    <w:rsid w:val="00AE600D"/>
    <w:rsid w:val="00B0196F"/>
    <w:rsid w:val="00B153F5"/>
    <w:rsid w:val="00B244B8"/>
    <w:rsid w:val="00B529D1"/>
    <w:rsid w:val="00B6244A"/>
    <w:rsid w:val="00B63780"/>
    <w:rsid w:val="00BE010C"/>
    <w:rsid w:val="00C30238"/>
    <w:rsid w:val="00C43856"/>
    <w:rsid w:val="00CF2ED1"/>
    <w:rsid w:val="00D064EF"/>
    <w:rsid w:val="00DB3589"/>
    <w:rsid w:val="00DD45C1"/>
    <w:rsid w:val="00E4283D"/>
    <w:rsid w:val="00E71F83"/>
    <w:rsid w:val="00EB0D03"/>
    <w:rsid w:val="00EC5CFF"/>
    <w:rsid w:val="00F0680C"/>
    <w:rsid w:val="00F4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CF261"/>
  <w15:docId w15:val="{224A7DA2-87AF-40ED-99CE-247D4D69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9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EB0D03"/>
    <w:pPr>
      <w:keepNext/>
      <w:numPr>
        <w:ilvl w:val="1"/>
        <w:numId w:val="1"/>
      </w:numPr>
      <w:suppressAutoHyphens/>
      <w:overflowPunct/>
      <w:autoSpaceDE/>
      <w:autoSpaceDN/>
      <w:adjustRightInd/>
      <w:jc w:val="center"/>
      <w:textAlignment w:val="auto"/>
      <w:outlineLvl w:val="1"/>
    </w:pPr>
    <w:rPr>
      <w:rFonts w:eastAsia="Arial Unicode MS"/>
      <w:b/>
      <w:bCs/>
      <w:sz w:val="32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1A59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3">
    <w:name w:val="header"/>
    <w:basedOn w:val="a"/>
    <w:link w:val="a4"/>
    <w:rsid w:val="001A597E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1A597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1A597E"/>
  </w:style>
  <w:style w:type="character" w:customStyle="1" w:styleId="rvts23">
    <w:name w:val="rvts23"/>
    <w:basedOn w:val="a0"/>
    <w:rsid w:val="001A597E"/>
  </w:style>
  <w:style w:type="character" w:customStyle="1" w:styleId="20">
    <w:name w:val="Заголовок 2 Знак"/>
    <w:basedOn w:val="a0"/>
    <w:link w:val="2"/>
    <w:rsid w:val="00EB0D03"/>
    <w:rPr>
      <w:rFonts w:ascii="Times New Roman" w:eastAsia="Arial Unicode MS" w:hAnsi="Times New Roman" w:cs="Times New Roman"/>
      <w:b/>
      <w:bCs/>
      <w:sz w:val="32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72F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2FAE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21</cp:revision>
  <cp:lastPrinted>2022-01-04T07:52:00Z</cp:lastPrinted>
  <dcterms:created xsi:type="dcterms:W3CDTF">2021-12-28T10:11:00Z</dcterms:created>
  <dcterms:modified xsi:type="dcterms:W3CDTF">2022-04-04T13:27:00Z</dcterms:modified>
</cp:coreProperties>
</file>