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1E51FC64" wp14:editId="4A4C49E4">
            <wp:extent cx="428625" cy="6000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4F65">
        <w:rPr>
          <w:rFonts w:ascii="Times New Roman" w:hAnsi="Times New Roman" w:cs="Times New Roman"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863868" w:rsidRPr="00EC4F65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C4F65">
        <w:rPr>
          <w:rFonts w:ascii="Times New Roman" w:hAnsi="Times New Roman" w:cs="Times New Roman"/>
          <w:sz w:val="28"/>
          <w:szCs w:val="28"/>
          <w:lang w:val="uk-UA" w:eastAsia="uk-UA"/>
        </w:rPr>
        <w:t>ВОЛИНСЬКОЇ ОБЛАСТІ</w:t>
      </w:r>
    </w:p>
    <w:p w:rsidR="00863868" w:rsidRPr="00870E6A" w:rsidRDefault="00863868" w:rsidP="0086386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863868" w:rsidRPr="003B0C3F" w:rsidRDefault="00863868" w:rsidP="00863868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863868" w:rsidRPr="00870E6A" w:rsidRDefault="00863868" w:rsidP="00863868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863868" w:rsidRPr="003B0C3F" w:rsidRDefault="00863868" w:rsidP="00863868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863868" w:rsidRPr="00DA587D" w:rsidTr="00CC19BC">
        <w:trPr>
          <w:trHeight w:val="104"/>
        </w:trPr>
        <w:tc>
          <w:tcPr>
            <w:tcW w:w="8253" w:type="dxa"/>
            <w:gridSpan w:val="2"/>
            <w:hideMark/>
          </w:tcPr>
          <w:p w:rsidR="00863868" w:rsidRPr="00056C65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="009F2F00">
              <w:rPr>
                <w:rFonts w:ascii="Times New Roman" w:hAnsi="Times New Roman" w:cs="Times New Roman"/>
                <w:sz w:val="28"/>
                <w:lang w:val="uk-UA"/>
              </w:rPr>
              <w:t xml:space="preserve">24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червня </w:t>
            </w:r>
            <w:r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2 року</w:t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Володими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863868" w:rsidRPr="00575D7D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>№</w:t>
            </w:r>
            <w:r w:rsidR="009F2F00">
              <w:rPr>
                <w:rFonts w:ascii="Times New Roman" w:hAnsi="Times New Roman" w:cs="Times New Roman"/>
                <w:sz w:val="28"/>
                <w:lang w:val="uk-UA"/>
              </w:rPr>
              <w:t xml:space="preserve"> 65</w:t>
            </w:r>
            <w:bookmarkStart w:id="0" w:name="_GoBack"/>
            <w:bookmarkEnd w:id="0"/>
            <w:r w:rsidRPr="00DA587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863868" w:rsidRPr="00DA587D" w:rsidTr="00CC19BC">
        <w:trPr>
          <w:trHeight w:val="104"/>
        </w:trPr>
        <w:tc>
          <w:tcPr>
            <w:tcW w:w="3295" w:type="dxa"/>
            <w:hideMark/>
          </w:tcPr>
          <w:p w:rsidR="00863868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863868" w:rsidRPr="00DA587D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863868" w:rsidRPr="00DA587D" w:rsidRDefault="00863868" w:rsidP="00CC19B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63868" w:rsidRPr="0010431A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31A">
        <w:rPr>
          <w:rFonts w:ascii="Times New Roman" w:hAnsi="Times New Roman" w:cs="Times New Roman"/>
          <w:sz w:val="28"/>
          <w:szCs w:val="28"/>
        </w:rPr>
        <w:t>Про внесення змін до розпорядження голови</w:t>
      </w:r>
    </w:p>
    <w:p w:rsidR="00863868" w:rsidRPr="006668FE" w:rsidRDefault="00863868" w:rsidP="00863868">
      <w:pPr>
        <w:pStyle w:val="a3"/>
        <w:jc w:val="center"/>
        <w:rPr>
          <w:color w:val="000000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 xml:space="preserve">ї державної адміністрації від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0431A">
        <w:rPr>
          <w:rFonts w:ascii="Times New Roman" w:hAnsi="Times New Roman" w:cs="Times New Roman"/>
          <w:sz w:val="28"/>
          <w:szCs w:val="28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54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Pr="0010431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районну постійно діючу комісію з координації дій держаних органів, 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здійснюють державний контроль за заготівлею другорядних лісових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матеріалів, здійснення побічних лісових користувань та використання</w:t>
      </w:r>
    </w:p>
    <w:p w:rsidR="00863868" w:rsidRPr="006668FE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корисних властивостей лісів»</w:t>
      </w:r>
    </w:p>
    <w:p w:rsidR="00863868" w:rsidRPr="00E7318B" w:rsidRDefault="00863868" w:rsidP="00863868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3868" w:rsidRPr="0010431A" w:rsidRDefault="00863868" w:rsidP="00863868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13, 28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, 41 Закону України «Про місцеві державні адміністрації»,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пункту 9 статті 31, статей 67, 72, 73 Лісового кодексу України, статті 40 Закону України «Про охорону навколишнього природного середовища», з метою забезпечення державного контролю в галузі охорони лісових ресурсів при заготівлі другорядних лісових матеріалів, здійсненні </w:t>
      </w:r>
      <w:r>
        <w:rPr>
          <w:rFonts w:ascii="Times New Roman" w:hAnsi="Times New Roman" w:cs="Times New Roman"/>
          <w:sz w:val="28"/>
          <w:szCs w:val="28"/>
          <w:lang w:val="uk-UA"/>
        </w:rPr>
        <w:t>побічних лісових користувань та використаної корисних властивостей лісів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3868" w:rsidRDefault="00863868" w:rsidP="008638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68F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оновлений посадовий склад постійно діючої комісії з координації дій держаних органів, що здійснюють державний контроль за заготівлею другорядних лісових матеріалів, здійснення побічних лісових користувань та використання корисних властивостей лісів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згідно додатку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868" w:rsidRPr="006668FE" w:rsidRDefault="00863868" w:rsidP="0086386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66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68FE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6668FE">
        <w:rPr>
          <w:rFonts w:ascii="Times New Roman" w:hAnsi="Times New Roman" w:cs="Times New Roman"/>
          <w:sz w:val="28"/>
          <w:szCs w:val="28"/>
        </w:rPr>
        <w:t xml:space="preserve"> покласти на заступника голови Володимир-Волинської районної державної адміністрації Віктора </w:t>
      </w:r>
      <w:r w:rsidRPr="006668FE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r w:rsidRPr="006668FE">
        <w:rPr>
          <w:rFonts w:ascii="Times New Roman" w:hAnsi="Times New Roman" w:cs="Times New Roman"/>
          <w:sz w:val="28"/>
          <w:szCs w:val="28"/>
        </w:rPr>
        <w:t>.</w:t>
      </w:r>
    </w:p>
    <w:p w:rsidR="00863868" w:rsidRDefault="00863868" w:rsidP="00863868">
      <w:pPr>
        <w:shd w:val="clear" w:color="auto" w:fill="FFFFFF"/>
        <w:spacing w:after="1397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Pr="00D72357" w:rsidRDefault="00863868" w:rsidP="00863868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863868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Pr="00D72357" w:rsidRDefault="00863868" w:rsidP="00863868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863868" w:rsidRDefault="00863868" w:rsidP="00863868">
      <w:pPr>
        <w:rPr>
          <w:rFonts w:ascii="Times New Roman" w:hAnsi="Times New Roman" w:cs="Times New Roman"/>
          <w:lang w:val="uk-UA"/>
        </w:rPr>
      </w:pPr>
    </w:p>
    <w:p w:rsidR="00863868" w:rsidRDefault="00863868" w:rsidP="00863868">
      <w:pPr>
        <w:rPr>
          <w:rFonts w:ascii="Times New Roman" w:hAnsi="Times New Roman" w:cs="Times New Roman"/>
          <w:lang w:val="uk-UA"/>
        </w:rPr>
      </w:pPr>
    </w:p>
    <w:p w:rsidR="00863868" w:rsidRDefault="00863868" w:rsidP="00863868">
      <w:pPr>
        <w:rPr>
          <w:rFonts w:ascii="Times New Roman" w:hAnsi="Times New Roman" w:cs="Times New Roman"/>
          <w:lang w:val="uk-UA"/>
        </w:rPr>
      </w:pPr>
    </w:p>
    <w:p w:rsidR="00863868" w:rsidRDefault="00863868" w:rsidP="00863868">
      <w:pPr>
        <w:pStyle w:val="a3"/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</w:t>
      </w:r>
    </w:p>
    <w:p w:rsidR="00863868" w:rsidRPr="00F97437" w:rsidRDefault="00863868" w:rsidP="00863868">
      <w:pPr>
        <w:pStyle w:val="a3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63868" w:rsidRPr="00E1383A" w:rsidRDefault="00863868" w:rsidP="008638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розпорядження</w:t>
      </w:r>
      <w:r w:rsidRPr="00E1383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863868" w:rsidRPr="00F97437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  <w:t>р</w:t>
      </w:r>
      <w:r>
        <w:rPr>
          <w:rFonts w:ascii="Times New Roman" w:hAnsi="Times New Roman" w:cs="Times New Roman"/>
          <w:sz w:val="28"/>
          <w:szCs w:val="28"/>
        </w:rPr>
        <w:t>айонної військової адміністрац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</w:p>
    <w:p w:rsidR="00863868" w:rsidRPr="00C01A42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від </w:t>
      </w:r>
      <w:r w:rsidRPr="002266A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22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66A7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Pr="00C0458A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ПОСАДОВИЙ </w:t>
      </w: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постійно діючої комісії з координації дій держаних органів,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здійснюють державний контроль за заготівлею другорядних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лісових матеріалів, здійснення побічних лісових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користувань та використання корисних властивостей лісів</w:t>
      </w: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Сергійович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 голови Володимир-Волинської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районної державної адміністрації.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Василівна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ресурсів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екологі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 райдержадміністрації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ШУЛЬГАЧ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Оксана Ігорівна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спеціаліст 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відділу земельних ресурсів та екології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райдерж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БОНДАРУК 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Григорівна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відділу фінансів райдерж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МИХАЛЮК 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Тетяна Володимирівна-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начальник юридичного відділу апарату райдерж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КІГІЧАК</w:t>
      </w:r>
    </w:p>
    <w:p w:rsidR="00863868" w:rsidRDefault="009F2F00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Оксана Михайлівна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63868">
        <w:rPr>
          <w:rFonts w:ascii="Times New Roman" w:hAnsi="Times New Roman" w:cs="Times New Roman"/>
          <w:sz w:val="28"/>
          <w:szCs w:val="28"/>
          <w:lang w:val="uk-UA"/>
        </w:rPr>
        <w:tab/>
        <w:t>головний спеціаліст відділу контролю в насінництві і росадництві управління фіто санітарної безпеки ГУ Держпродспоживслужби у Волинській області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ГОЛІЧ 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Мечиславович-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державний екологічний інспектор з охорони природного середовища у Волинській області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Pr="00604142" w:rsidRDefault="00863868" w:rsidP="00863868">
      <w:pPr>
        <w:pStyle w:val="a3"/>
        <w:ind w:left="2832" w:firstLine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4142">
        <w:rPr>
          <w:rFonts w:ascii="Times New Roman" w:hAnsi="Times New Roman" w:cs="Times New Roman"/>
          <w:sz w:val="28"/>
          <w:szCs w:val="28"/>
          <w:lang w:val="uk-UA"/>
        </w:rPr>
        <w:t>2                                    Продовження додатку</w:t>
      </w:r>
    </w:p>
    <w:p w:rsidR="00863868" w:rsidRDefault="00863868" w:rsidP="00863868">
      <w:pPr>
        <w:pStyle w:val="a3"/>
        <w:ind w:left="2832" w:firstLine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ДЕМЧУК </w:t>
      </w:r>
    </w:p>
    <w:p w:rsidR="00863868" w:rsidRDefault="00863868" w:rsidP="00863868">
      <w:pPr>
        <w:pStyle w:val="a3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Надія Володимирівна-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754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Володимир - Волинської державної податкової інспекції Головного управління ДПС у Волинській області</w:t>
      </w:r>
      <w:r w:rsidRPr="004857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85754">
        <w:rPr>
          <w:rFonts w:ascii="Times New Roman" w:hAnsi="Times New Roman" w:cs="Times New Roman"/>
          <w:sz w:val="28"/>
          <w:szCs w:val="28"/>
          <w:lang w:val="uk-UA"/>
        </w:rPr>
        <w:t>(за згодою)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ІВАНИЦЬКИЙ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 Іванович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головний лісничий ДП «Володимир-Волинське ЛМГ»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КЛИМЕНЧУК </w:t>
      </w:r>
    </w:p>
    <w:p w:rsidR="00863868" w:rsidRDefault="00863868" w:rsidP="00863868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 Андрійович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заступник начальника Володимир-Волинського районного відділу поліції ГУНП у Волинській області, начальник сектору превентивної діяльності (за згодою)</w:t>
      </w:r>
    </w:p>
    <w:p w:rsidR="00863868" w:rsidRDefault="00863868" w:rsidP="0086386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територіальних громад району – за згодою.</w:t>
      </w:r>
    </w:p>
    <w:p w:rsidR="00863868" w:rsidRDefault="00863868" w:rsidP="0086386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41ED" w:rsidRDefault="00863868" w:rsidP="00863868"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sectPr w:rsidR="00B041ED" w:rsidSect="0086386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720"/>
    <w:rsid w:val="00863868"/>
    <w:rsid w:val="00903720"/>
    <w:rsid w:val="009F2F00"/>
    <w:rsid w:val="00B0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8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8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86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8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2022-06-27T06:49:00Z</dcterms:created>
  <dcterms:modified xsi:type="dcterms:W3CDTF">2022-07-06T08:23:00Z</dcterms:modified>
</cp:coreProperties>
</file>